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6" w:rsidRPr="00CE510A" w:rsidRDefault="0022437E" w:rsidP="00CE510A">
      <w:pPr>
        <w:spacing w:after="240"/>
        <w:ind w:left="1134" w:hanging="1134"/>
        <w:rPr>
          <w:rFonts w:ascii="Arial Narrow" w:hAnsi="Arial Narrow"/>
        </w:rPr>
      </w:pPr>
      <w:r w:rsidRPr="0022437E">
        <w:rPr>
          <w:rFonts w:ascii="Arial Narrow" w:hAnsi="Arial Narr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-725805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7" name="Picture 7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437E">
        <w:rPr>
          <w:rFonts w:ascii="Arial Narrow" w:hAnsi="Arial Narrow"/>
        </w:rPr>
        <w:t xml:space="preserve"> </w:t>
      </w:r>
      <w:r w:rsidR="00051EEE" w:rsidRPr="00CE510A">
        <w:rPr>
          <w:rFonts w:ascii="Arial Narrow" w:hAnsi="Arial Narrow"/>
        </w:rPr>
        <w:t xml:space="preserve">Supporting: </w:t>
      </w:r>
      <w:r w:rsidR="00F97626" w:rsidRPr="00CE510A">
        <w:rPr>
          <w:rFonts w:ascii="Arial Narrow" w:hAnsi="Arial Narrow"/>
        </w:rPr>
        <w:tab/>
      </w:r>
      <w:r>
        <w:rPr>
          <w:rFonts w:ascii="Arial Narrow" w:hAnsi="Arial Narrow" w:cs="Arial"/>
          <w:szCs w:val="24"/>
        </w:rPr>
        <w:t>MSFFL3013 Install commercial vinyl floor coverings</w:t>
      </w:r>
      <w:r>
        <w:rPr>
          <w:rFonts w:ascii="Arial Narrow" w:hAnsi="Arial Narrow" w:cs="Arial"/>
          <w:szCs w:val="24"/>
        </w:rPr>
        <w:br/>
        <w:t>MSFFL3014 Install resilient floor coverings using custom designs and decorative finishes</w:t>
      </w:r>
    </w:p>
    <w:p w:rsidR="00BC0F8B" w:rsidRPr="00CE510A" w:rsidRDefault="00F85AD6" w:rsidP="00CE510A">
      <w:pPr>
        <w:pStyle w:val="Heading1"/>
      </w:pPr>
      <w:r w:rsidRPr="00CE510A">
        <w:t xml:space="preserve">Section </w:t>
      </w:r>
      <w:r w:rsidR="00882184" w:rsidRPr="00CE510A">
        <w:t>2</w:t>
      </w:r>
      <w:r w:rsidRPr="00CE510A">
        <w:t xml:space="preserve"> </w:t>
      </w:r>
      <w:r w:rsidR="006650E0" w:rsidRPr="00CE510A">
        <w:t xml:space="preserve">Assignment: </w:t>
      </w:r>
      <w:r w:rsidR="008A0572" w:rsidRPr="00CE510A">
        <w:t>General laying techniques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Pr="00CE510A" w:rsidRDefault="00F85AD6" w:rsidP="003F58F9">
            <w:pPr>
              <w:rPr>
                <w:rFonts w:ascii="Arial Narrow" w:hAnsi="Arial Narrow"/>
                <w:b/>
              </w:rPr>
            </w:pPr>
            <w:r w:rsidRPr="00CE510A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2437E" w:rsidRDefault="00F85AD6" w:rsidP="003F58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Pr="00CE510A" w:rsidRDefault="00F85AD6" w:rsidP="003F58F9">
            <w:pPr>
              <w:rPr>
                <w:rFonts w:ascii="Arial Narrow" w:hAnsi="Arial Narrow"/>
                <w:b/>
              </w:rPr>
            </w:pPr>
            <w:r w:rsidRPr="00CE510A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2437E" w:rsidRDefault="00F85AD6" w:rsidP="003F58F9">
            <w:pPr>
              <w:rPr>
                <w:rFonts w:ascii="Arial" w:hAnsi="Arial" w:cs="Arial"/>
              </w:rPr>
            </w:pPr>
          </w:p>
        </w:tc>
      </w:tr>
    </w:tbl>
    <w:p w:rsidR="00F65CF5" w:rsidRDefault="00051EEE" w:rsidP="00CE510A">
      <w:pPr>
        <w:spacing w:before="360"/>
      </w:pPr>
      <w:r w:rsidRPr="003029F7">
        <w:t>Provide short answers to the following questions:</w:t>
      </w:r>
    </w:p>
    <w:p w:rsidR="003F58F9" w:rsidRDefault="003F58F9" w:rsidP="003F58F9">
      <w:pPr>
        <w:pStyle w:val="ListParagraph"/>
      </w:pPr>
      <w:r>
        <w:t>What on-site conditions can affect the duration of an adhesive’s open time and working time? Name three factors.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3F58F9" w:rsidRPr="0022437E" w:rsidTr="008F32F5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  <w:r w:rsidRPr="0022437E">
              <w:rPr>
                <w:rStyle w:val="SubtleEmphasis"/>
                <w:rFonts w:ascii="Arial" w:hAnsi="Arial" w:cs="Arial"/>
                <w:b w:val="0"/>
              </w:rPr>
              <w:t>1.</w:t>
            </w:r>
          </w:p>
        </w:tc>
      </w:tr>
      <w:tr w:rsidR="003F58F9" w:rsidRPr="0022437E" w:rsidTr="008F32F5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  <w:r w:rsidRPr="0022437E">
              <w:rPr>
                <w:rStyle w:val="SubtleEmphasis"/>
                <w:rFonts w:ascii="Arial" w:hAnsi="Arial" w:cs="Arial"/>
                <w:b w:val="0"/>
              </w:rPr>
              <w:t>2.</w:t>
            </w:r>
          </w:p>
        </w:tc>
      </w:tr>
      <w:tr w:rsidR="003F58F9" w:rsidRPr="0022437E" w:rsidTr="008F32F5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  <w:r w:rsidRPr="0022437E">
              <w:rPr>
                <w:rStyle w:val="SubtleEmphasis"/>
                <w:rFonts w:ascii="Arial" w:hAnsi="Arial" w:cs="Arial"/>
                <w:b w:val="0"/>
              </w:rPr>
              <w:t>3.</w:t>
            </w:r>
          </w:p>
        </w:tc>
      </w:tr>
    </w:tbl>
    <w:p w:rsidR="003F58F9" w:rsidRDefault="003F58F9" w:rsidP="003F58F9">
      <w:pPr>
        <w:pStyle w:val="ListParagraph"/>
      </w:pPr>
      <w:r>
        <w:t>List three things that can go wrong with an installation due to an adhesive problem. For each one, answer the following questions:</w:t>
      </w:r>
    </w:p>
    <w:p w:rsidR="003F58F9" w:rsidRDefault="003F58F9" w:rsidP="003F58F9">
      <w:pPr>
        <w:pStyle w:val="ListParagraph"/>
        <w:numPr>
          <w:ilvl w:val="0"/>
          <w:numId w:val="17"/>
        </w:numPr>
        <w:tabs>
          <w:tab w:val="left" w:pos="993"/>
        </w:tabs>
        <w:ind w:left="993" w:hanging="567"/>
      </w:pPr>
      <w:r>
        <w:t>How has the problem affected the finished floor (that is, what has it done to the floor, or what does it look like)?</w:t>
      </w:r>
    </w:p>
    <w:p w:rsidR="003F58F9" w:rsidRDefault="003F58F9" w:rsidP="003F58F9">
      <w:pPr>
        <w:pStyle w:val="ListParagraph"/>
        <w:numPr>
          <w:ilvl w:val="0"/>
          <w:numId w:val="17"/>
        </w:numPr>
        <w:tabs>
          <w:tab w:val="left" w:pos="993"/>
        </w:tabs>
        <w:ind w:left="993" w:hanging="567"/>
      </w:pPr>
      <w:r>
        <w:t>What is the cause of the problem?</w:t>
      </w:r>
    </w:p>
    <w:p w:rsidR="003F58F9" w:rsidRDefault="003F58F9" w:rsidP="003F58F9">
      <w:pPr>
        <w:pStyle w:val="ListParagraph"/>
        <w:numPr>
          <w:ilvl w:val="0"/>
          <w:numId w:val="17"/>
        </w:numPr>
        <w:tabs>
          <w:tab w:val="left" w:pos="993"/>
        </w:tabs>
        <w:ind w:left="993" w:hanging="567"/>
      </w:pPr>
      <w:r>
        <w:t>How would you avoid this problem (what extra precautions could you take, or how would you vary the installation process)?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9"/>
      </w:tblGrid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Problem 1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Fonts w:ascii="Arial" w:hAnsi="Arial" w:cs="Arial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Effect on the finished floor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Cause of the problem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F58F9" w:rsidRDefault="003F58F9" w:rsidP="003F58F9"/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9"/>
      </w:tblGrid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Problem 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Fonts w:ascii="Arial" w:hAnsi="Arial" w:cs="Arial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Effect on the finished floor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Cause of the problem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How to avoid it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F58F9" w:rsidRDefault="003F58F9" w:rsidP="003F58F9"/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9"/>
      </w:tblGrid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Problem 3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Fonts w:ascii="Arial" w:hAnsi="Arial" w:cs="Arial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Effect on the finished floor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Cause of the problem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F58F9" w:rsidRDefault="003F58F9" w:rsidP="003F58F9">
      <w:pPr>
        <w:pStyle w:val="ListParagraph"/>
      </w:pPr>
      <w:r>
        <w:t>List three things that can go wrong with a heat weld. For each problem, answer the following questions:</w:t>
      </w:r>
    </w:p>
    <w:p w:rsidR="003F58F9" w:rsidRDefault="003F58F9" w:rsidP="003F58F9">
      <w:pPr>
        <w:pStyle w:val="ListParagraph"/>
        <w:numPr>
          <w:ilvl w:val="0"/>
          <w:numId w:val="18"/>
        </w:numPr>
        <w:tabs>
          <w:tab w:val="left" w:pos="851"/>
        </w:tabs>
        <w:ind w:left="851" w:hanging="425"/>
      </w:pPr>
      <w:r>
        <w:t xml:space="preserve">What effect does the problem have on the finished weld? </w:t>
      </w:r>
    </w:p>
    <w:p w:rsidR="003F58F9" w:rsidRDefault="003F58F9" w:rsidP="003F58F9">
      <w:pPr>
        <w:pStyle w:val="ListParagraph"/>
        <w:numPr>
          <w:ilvl w:val="0"/>
          <w:numId w:val="18"/>
        </w:numPr>
        <w:tabs>
          <w:tab w:val="left" w:pos="851"/>
        </w:tabs>
        <w:ind w:left="851" w:hanging="425"/>
      </w:pPr>
      <w:r>
        <w:t>What is the cause of the problem?</w:t>
      </w:r>
    </w:p>
    <w:p w:rsidR="003F58F9" w:rsidRDefault="003F58F9" w:rsidP="003F58F9">
      <w:pPr>
        <w:pStyle w:val="ListParagraph"/>
        <w:numPr>
          <w:ilvl w:val="0"/>
          <w:numId w:val="18"/>
        </w:numPr>
        <w:tabs>
          <w:tab w:val="left" w:pos="851"/>
        </w:tabs>
        <w:ind w:left="851" w:hanging="425"/>
      </w:pPr>
      <w:r>
        <w:t>How would you avoid this problem?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9"/>
      </w:tblGrid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Problem 1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Fonts w:ascii="Arial" w:hAnsi="Arial" w:cs="Arial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Effect on the finished weld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Cause of the problem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F58F9" w:rsidRDefault="003F58F9" w:rsidP="003F58F9"/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9"/>
      </w:tblGrid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Problem 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Fonts w:ascii="Arial" w:hAnsi="Arial" w:cs="Arial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Effect on the finished weld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Cause of the problem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F58F9" w:rsidRDefault="003F58F9" w:rsidP="003F58F9"/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9"/>
      </w:tblGrid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Problem 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Fonts w:ascii="Arial" w:hAnsi="Arial" w:cs="Arial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Effect on the finished weld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Cause of the problem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  <w:tr w:rsidR="003F58F9" w:rsidTr="00C448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58F9" w:rsidRDefault="003F58F9" w:rsidP="003F58F9">
            <w:pPr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3F58F9" w:rsidRDefault="003F58F9" w:rsidP="003F58F9">
      <w:pPr>
        <w:pStyle w:val="ListParagraph"/>
      </w:pPr>
      <w:r>
        <w:t>What advice would you give to the client about protecting their new floor immediately after installation?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3F58F9" w:rsidRPr="0022437E" w:rsidTr="008F32F5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  <w:p w:rsidR="003F58F9" w:rsidRPr="0022437E" w:rsidRDefault="003F58F9" w:rsidP="003F58F9">
            <w:pPr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A52A4" w:rsidRDefault="00BA52A4" w:rsidP="003F58F9"/>
    <w:p w:rsidR="00BA52A4" w:rsidRDefault="00BA52A4" w:rsidP="003F58F9"/>
    <w:p w:rsidR="00BA52A4" w:rsidRPr="00BA52A4" w:rsidRDefault="00BA52A4" w:rsidP="003F58F9"/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0E" w:rsidRDefault="00D9430E" w:rsidP="003F58F9">
      <w:r>
        <w:separator/>
      </w:r>
    </w:p>
  </w:endnote>
  <w:endnote w:type="continuationSeparator" w:id="0">
    <w:p w:rsidR="00D9430E" w:rsidRDefault="00D9430E" w:rsidP="003F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22437E" w:rsidRDefault="0022437E" w:rsidP="0022437E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rPr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95pt;margin-top:-8.05pt;width:454.45pt;height:.05pt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22437E" w:rsidRDefault="0022437E" w:rsidP="0022437E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rPr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.95pt;margin-top:-7.45pt;width:454.45pt;height:.05pt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0E" w:rsidRDefault="00D9430E" w:rsidP="003F58F9">
      <w:r>
        <w:separator/>
      </w:r>
    </w:p>
  </w:footnote>
  <w:footnote w:type="continuationSeparator" w:id="0">
    <w:p w:rsidR="00D9430E" w:rsidRDefault="00D9430E" w:rsidP="003F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3F58F9" w:rsidRDefault="00F97626" w:rsidP="003F58F9">
    <w:pPr>
      <w:jc w:val="center"/>
      <w:rPr>
        <w:rFonts w:ascii="Arial Narrow" w:hAnsi="Arial Narrow"/>
        <w:color w:val="006600"/>
      </w:rPr>
    </w:pPr>
    <w:r w:rsidRPr="003F58F9">
      <w:rPr>
        <w:rFonts w:ascii="Arial Narrow" w:hAnsi="Arial Narrow"/>
      </w:rPr>
      <w:t xml:space="preserve">Commercial vinyl </w:t>
    </w:r>
    <w:r w:rsidR="00A679AB" w:rsidRPr="003F58F9">
      <w:rPr>
        <w:rFonts w:ascii="Arial Narrow" w:hAnsi="Arial Narrow"/>
      </w:rPr>
      <w:t xml:space="preserve">– Section </w:t>
    </w:r>
    <w:r w:rsidR="008A0572" w:rsidRPr="003F58F9">
      <w:rPr>
        <w:rFonts w:ascii="Arial Narrow" w:hAnsi="Arial Narrow"/>
      </w:rPr>
      <w:t>2</w:t>
    </w:r>
    <w:r w:rsidR="00A679AB" w:rsidRPr="003F58F9">
      <w:rPr>
        <w:rFonts w:ascii="Arial Narrow" w:hAnsi="Arial Narrow"/>
      </w:rPr>
      <w:t xml:space="preserve"> Assignment: </w:t>
    </w:r>
    <w:r w:rsidR="008A0572" w:rsidRPr="003F58F9">
      <w:rPr>
        <w:rFonts w:ascii="Arial Narrow" w:hAnsi="Arial Narrow"/>
      </w:rPr>
      <w:t>General laying techniques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1A36AB" w:rsidRDefault="00F97626" w:rsidP="00CE510A">
    <w:pPr>
      <w:spacing w:before="240" w:after="240"/>
      <w:rPr>
        <w:rFonts w:ascii="Arial Black" w:hAnsi="Arial Black"/>
        <w:b/>
        <w:color w:val="006600"/>
        <w:sz w:val="32"/>
        <w:szCs w:val="32"/>
      </w:rPr>
    </w:pPr>
    <w:r w:rsidRPr="001A36AB">
      <w:rPr>
        <w:rFonts w:ascii="Arial Black" w:hAnsi="Arial Black"/>
        <w:b/>
        <w:sz w:val="32"/>
        <w:szCs w:val="32"/>
      </w:rPr>
      <w:t>Commercial vinyl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257"/>
    <w:multiLevelType w:val="hybridMultilevel"/>
    <w:tmpl w:val="D2E2B8C4"/>
    <w:lvl w:ilvl="0" w:tplc="18C819E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917A4"/>
    <w:multiLevelType w:val="hybridMultilevel"/>
    <w:tmpl w:val="B574942A"/>
    <w:lvl w:ilvl="0" w:tplc="18C819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B51FF"/>
    <w:multiLevelType w:val="hybridMultilevel"/>
    <w:tmpl w:val="BDB4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A0C"/>
    <w:multiLevelType w:val="hybridMultilevel"/>
    <w:tmpl w:val="5490806A"/>
    <w:lvl w:ilvl="0" w:tplc="D982D76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A6BA5"/>
    <w:multiLevelType w:val="hybridMultilevel"/>
    <w:tmpl w:val="AD28721A"/>
    <w:lvl w:ilvl="0" w:tplc="A6DA6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45A0"/>
    <w:multiLevelType w:val="hybridMultilevel"/>
    <w:tmpl w:val="9BE2C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87975"/>
    <w:multiLevelType w:val="hybridMultilevel"/>
    <w:tmpl w:val="6DB08490"/>
    <w:lvl w:ilvl="0" w:tplc="82428AEE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90A4B"/>
    <w:multiLevelType w:val="hybridMultilevel"/>
    <w:tmpl w:val="B574942A"/>
    <w:lvl w:ilvl="0" w:tplc="18C819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1A36AB"/>
    <w:rsid w:val="0022437E"/>
    <w:rsid w:val="00281D12"/>
    <w:rsid w:val="002968F5"/>
    <w:rsid w:val="002D2ED3"/>
    <w:rsid w:val="00386105"/>
    <w:rsid w:val="003D4DB5"/>
    <w:rsid w:val="003F58F9"/>
    <w:rsid w:val="004064EF"/>
    <w:rsid w:val="0041625B"/>
    <w:rsid w:val="00614A87"/>
    <w:rsid w:val="00633F42"/>
    <w:rsid w:val="006650E0"/>
    <w:rsid w:val="00693AFA"/>
    <w:rsid w:val="006F303C"/>
    <w:rsid w:val="007D6B46"/>
    <w:rsid w:val="00882184"/>
    <w:rsid w:val="008A0572"/>
    <w:rsid w:val="008F32F5"/>
    <w:rsid w:val="00935893"/>
    <w:rsid w:val="009C09BC"/>
    <w:rsid w:val="009F6F73"/>
    <w:rsid w:val="00A61DC5"/>
    <w:rsid w:val="00A679AB"/>
    <w:rsid w:val="00B62472"/>
    <w:rsid w:val="00BA52A4"/>
    <w:rsid w:val="00BC0F8B"/>
    <w:rsid w:val="00C03C45"/>
    <w:rsid w:val="00C448A8"/>
    <w:rsid w:val="00C46C90"/>
    <w:rsid w:val="00C67F6C"/>
    <w:rsid w:val="00CE4CDF"/>
    <w:rsid w:val="00CE510A"/>
    <w:rsid w:val="00D666E6"/>
    <w:rsid w:val="00D9430E"/>
    <w:rsid w:val="00DF41C6"/>
    <w:rsid w:val="00EB0761"/>
    <w:rsid w:val="00F134C4"/>
    <w:rsid w:val="00F34D20"/>
    <w:rsid w:val="00F53257"/>
    <w:rsid w:val="00F65CF5"/>
    <w:rsid w:val="00F85AD6"/>
    <w:rsid w:val="00F95699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F9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10A"/>
    <w:pPr>
      <w:keepNext/>
      <w:keepLines/>
      <w:spacing w:after="36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0A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F58F9"/>
    <w:pPr>
      <w:numPr>
        <w:numId w:val="5"/>
      </w:numPr>
      <w:spacing w:before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1384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2015-01-21T06:42:00Z</dcterms:created>
  <dcterms:modified xsi:type="dcterms:W3CDTF">2015-01-21T06:44:00Z</dcterms:modified>
</cp:coreProperties>
</file>