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AB6F76" w:rsidP="00F95F2C">
      <w:pPr>
        <w:spacing w:before="0" w:after="240"/>
        <w:jc w:val="center"/>
        <w:rPr>
          <w:rFonts w:ascii="Impact" w:hAnsi="Impact" w:cs="Arial"/>
          <w:sz w:val="36"/>
          <w:szCs w:val="36"/>
        </w:rPr>
      </w:pPr>
      <w:r w:rsidRPr="00AB6F76">
        <w:rPr>
          <w:rFonts w:ascii="Arial" w:hAnsi="Arial" w:cs="Arial"/>
        </w:rPr>
        <w:drawing>
          <wp:anchor distT="0" distB="0" distL="114300" distR="114300" simplePos="0" relativeHeight="251661312" behindDoc="0" locked="0" layoutInCell="1" allowOverlap="1">
            <wp:simplePos x="0" y="0"/>
            <wp:positionH relativeFrom="column">
              <wp:posOffset>4512310</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96" name="Picture 96"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0827C1" w:rsidRPr="000827C1">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4A0C46">
        <w:rPr>
          <w:rFonts w:ascii="Impact" w:hAnsi="Impact" w:cs="Arial"/>
          <w:sz w:val="36"/>
          <w:szCs w:val="36"/>
        </w:rPr>
        <w:t>MSFFL3003</w:t>
      </w:r>
      <w:r w:rsidR="00751DDA" w:rsidRPr="00751DDA">
        <w:rPr>
          <w:rFonts w:ascii="Impact" w:hAnsi="Impact" w:cs="Arial"/>
          <w:sz w:val="36"/>
          <w:szCs w:val="36"/>
        </w:rPr>
        <w:t xml:space="preserve">: </w:t>
      </w:r>
      <w:r w:rsidR="004A0C46">
        <w:rPr>
          <w:rFonts w:ascii="Impact" w:hAnsi="Impact" w:cs="Arial"/>
          <w:sz w:val="36"/>
          <w:szCs w:val="36"/>
        </w:rPr>
        <w:t>Inspect subfloors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2F1B51" w:rsidRPr="002C0BB7" w:rsidTr="00D9442B">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2F1B51" w:rsidRPr="002C0BB7" w:rsidRDefault="002F1B51" w:rsidP="0069055E">
            <w:pPr>
              <w:spacing w:before="120" w:after="120"/>
              <w:rPr>
                <w:rFonts w:ascii="Arial Narrow" w:hAnsi="Arial Narrow"/>
                <w:b/>
              </w:rPr>
            </w:pPr>
            <w:r w:rsidRPr="002C0BB7">
              <w:rPr>
                <w:rFonts w:ascii="Arial Narrow" w:hAnsi="Arial Narrow" w:cs="Arial"/>
                <w:b/>
              </w:rPr>
              <w:t>‘</w:t>
            </w:r>
            <w:r>
              <w:rPr>
                <w:rFonts w:ascii="Arial Narrow" w:hAnsi="Arial Narrow" w:cs="Arial"/>
                <w:b/>
              </w:rPr>
              <w:t>Inspecting and testing subfloors</w:t>
            </w:r>
            <w:r w:rsidRPr="002C0BB7">
              <w:rPr>
                <w:rFonts w:ascii="Arial Narrow" w:hAnsi="Arial Narrow" w:cs="Arial"/>
                <w:b/>
              </w:rPr>
              <w:t xml:space="preserve">’ workbook </w:t>
            </w:r>
            <w:r w:rsidRPr="002C0BB7">
              <w:rPr>
                <w:rFonts w:ascii="Arial Narrow" w:hAnsi="Arial Narrow" w:cs="Arial"/>
              </w:rPr>
              <w:t>– satisfactorily completed</w:t>
            </w:r>
          </w:p>
        </w:tc>
      </w:tr>
      <w:tr w:rsidR="002F1B51" w:rsidRPr="002C0BB7" w:rsidTr="00D9442B">
        <w:tc>
          <w:tcPr>
            <w:tcW w:w="3969" w:type="dxa"/>
            <w:tcBorders>
              <w:top w:val="single" w:sz="4" w:space="0" w:color="auto"/>
              <w:left w:val="single" w:sz="4" w:space="0" w:color="auto"/>
              <w:bottom w:val="single" w:sz="4" w:space="0" w:color="auto"/>
              <w:right w:val="nil"/>
            </w:tcBorders>
            <w:shd w:val="pct20" w:color="auto" w:fill="auto"/>
            <w:hideMark/>
          </w:tcPr>
          <w:p w:rsidR="002F1B51" w:rsidRPr="002C0BB7" w:rsidRDefault="002F1B51" w:rsidP="0069055E">
            <w:pPr>
              <w:spacing w:before="120" w:after="120"/>
              <w:rPr>
                <w:rFonts w:ascii="Arial Narrow" w:hAnsi="Arial Narrow"/>
                <w:b/>
              </w:rPr>
            </w:pPr>
            <w:r w:rsidRPr="002C0BB7">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2F1B51" w:rsidRPr="002C0BB7" w:rsidRDefault="002F1B51" w:rsidP="0069055E">
            <w:pPr>
              <w:spacing w:before="120" w:after="120"/>
              <w:jc w:val="center"/>
              <w:rPr>
                <w:rFonts w:ascii="Arial Narrow" w:hAnsi="Arial Narrow"/>
                <w:b/>
              </w:rPr>
            </w:pPr>
            <w:r w:rsidRPr="002C0BB7">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2F1B51" w:rsidRPr="002C0BB7" w:rsidRDefault="002F1B51" w:rsidP="0069055E">
            <w:pPr>
              <w:spacing w:before="120" w:after="120"/>
              <w:rPr>
                <w:rFonts w:ascii="Arial Narrow" w:hAnsi="Arial Narrow"/>
                <w:b/>
              </w:rPr>
            </w:pPr>
            <w:r w:rsidRPr="002C0BB7">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2F1B51" w:rsidRPr="002C0BB7" w:rsidRDefault="002F1B51" w:rsidP="0069055E">
            <w:pPr>
              <w:spacing w:before="120" w:after="120"/>
              <w:jc w:val="center"/>
              <w:rPr>
                <w:rFonts w:ascii="Arial Narrow" w:hAnsi="Arial Narrow"/>
                <w:b/>
              </w:rPr>
            </w:pPr>
            <w:r w:rsidRPr="002C0BB7">
              <w:rPr>
                <w:rFonts w:ascii="Arial Narrow" w:hAnsi="Arial Narrow"/>
                <w:b/>
              </w:rPr>
              <w:t>Yes</w:t>
            </w:r>
          </w:p>
        </w:tc>
      </w:tr>
      <w:tr w:rsidR="002F1B51" w:rsidRPr="002F1B51" w:rsidTr="00D9442B">
        <w:tc>
          <w:tcPr>
            <w:tcW w:w="3969" w:type="dxa"/>
            <w:tcBorders>
              <w:right w:val="nil"/>
            </w:tcBorders>
            <w:shd w:val="clear" w:color="auto" w:fill="auto"/>
            <w:hideMark/>
          </w:tcPr>
          <w:p w:rsidR="002F1B51" w:rsidRPr="002F1B51" w:rsidRDefault="002F1B51" w:rsidP="0069055E">
            <w:pPr>
              <w:spacing w:before="120" w:after="120"/>
              <w:rPr>
                <w:rFonts w:ascii="Arial Narrow" w:hAnsi="Arial Narrow"/>
              </w:rPr>
            </w:pPr>
            <w:r w:rsidRPr="002F1B51">
              <w:rPr>
                <w:rFonts w:ascii="Arial Narrow" w:hAnsi="Arial Narrow"/>
              </w:rPr>
              <w:t xml:space="preserve">Section 1: Subfloor systems </w:t>
            </w:r>
          </w:p>
        </w:tc>
        <w:tc>
          <w:tcPr>
            <w:tcW w:w="709" w:type="dxa"/>
            <w:tcBorders>
              <w:top w:val="single" w:sz="4" w:space="0" w:color="auto"/>
              <w:left w:val="nil"/>
              <w:bottom w:val="single" w:sz="4" w:space="0" w:color="auto"/>
              <w:right w:val="single" w:sz="4" w:space="0" w:color="auto"/>
            </w:tcBorders>
            <w:vAlign w:val="center"/>
            <w:hideMark/>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hideMark/>
          </w:tcPr>
          <w:p w:rsidR="002F1B51" w:rsidRPr="002F1B51" w:rsidRDefault="002F1B51" w:rsidP="0069055E">
            <w:pPr>
              <w:spacing w:before="120" w:after="120"/>
              <w:rPr>
                <w:rFonts w:ascii="Arial Narrow" w:hAnsi="Arial Narrow"/>
              </w:rPr>
            </w:pPr>
            <w:r w:rsidRPr="002F1B51">
              <w:rPr>
                <w:rFonts w:ascii="Arial Narrow" w:hAnsi="Arial Narrow"/>
              </w:rPr>
              <w:t xml:space="preserve">1: Subfloor systems </w:t>
            </w:r>
          </w:p>
        </w:tc>
        <w:tc>
          <w:tcPr>
            <w:tcW w:w="709" w:type="dxa"/>
            <w:tcBorders>
              <w:top w:val="single" w:sz="4" w:space="0" w:color="auto"/>
              <w:left w:val="nil"/>
              <w:bottom w:val="single" w:sz="4" w:space="0" w:color="auto"/>
              <w:right w:val="single" w:sz="4" w:space="0" w:color="auto"/>
            </w:tcBorders>
            <w:vAlign w:val="center"/>
            <w:hideMark/>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r>
      <w:tr w:rsidR="002F1B51" w:rsidRPr="002F1B51" w:rsidTr="00D9442B">
        <w:tc>
          <w:tcPr>
            <w:tcW w:w="3969"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Section 2: Moisture in subfloors</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2: Moisture in subfloors</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r>
      <w:tr w:rsidR="002F1B51" w:rsidRPr="002F1B51" w:rsidTr="00D9442B">
        <w:tc>
          <w:tcPr>
            <w:tcW w:w="3969"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Section 3: Inspecting subfloors</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3: Inspecting subfloors</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r>
      <w:tr w:rsidR="002F1B51" w:rsidRPr="002F1B51" w:rsidTr="00D9442B">
        <w:tc>
          <w:tcPr>
            <w:tcW w:w="3969"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Section 4: Measuring moisture and pH</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2F1B51" w:rsidRPr="002F1B51" w:rsidRDefault="002F1B51" w:rsidP="0069055E">
            <w:pPr>
              <w:spacing w:before="120" w:after="120"/>
              <w:rPr>
                <w:rFonts w:ascii="Arial Narrow" w:hAnsi="Arial Narrow"/>
              </w:rPr>
            </w:pPr>
            <w:r w:rsidRPr="002F1B51">
              <w:rPr>
                <w:rFonts w:ascii="Arial Narrow" w:hAnsi="Arial Narrow"/>
              </w:rPr>
              <w:t>4: Measuring moisture and pH</w:t>
            </w:r>
          </w:p>
        </w:tc>
        <w:tc>
          <w:tcPr>
            <w:tcW w:w="709" w:type="dxa"/>
            <w:tcBorders>
              <w:top w:val="single" w:sz="4" w:space="0" w:color="auto"/>
              <w:left w:val="nil"/>
              <w:bottom w:val="single" w:sz="4" w:space="0" w:color="auto"/>
              <w:right w:val="single" w:sz="4" w:space="0" w:color="auto"/>
            </w:tcBorders>
            <w:vAlign w:val="center"/>
          </w:tcPr>
          <w:p w:rsidR="002F1B51" w:rsidRPr="002F1B51" w:rsidRDefault="002F1B51" w:rsidP="0069055E">
            <w:pPr>
              <w:spacing w:before="120" w:after="120"/>
              <w:jc w:val="center"/>
              <w:rPr>
                <w:rFonts w:ascii="Arial Narrow" w:hAnsi="Arial Narrow" w:cs="Arial"/>
              </w:rPr>
            </w:pPr>
            <w:r w:rsidRPr="002F1B51">
              <w:rPr>
                <w:rFonts w:ascii="Arial Narrow" w:hAnsi="Arial Narrow" w:cs="Arial"/>
              </w:rPr>
              <w:sym w:font="Wingdings" w:char="F071"/>
            </w:r>
          </w:p>
        </w:tc>
      </w:tr>
    </w:tbl>
    <w:p w:rsidR="002F1B51" w:rsidRPr="002C0BB7" w:rsidRDefault="002F1B51" w:rsidP="002F1B51">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2F1B51" w:rsidRPr="002C0BB7" w:rsidTr="00D9442B">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2F1B51" w:rsidRPr="002C0BB7" w:rsidRDefault="002F1B51" w:rsidP="00D9442B">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2F1B51" w:rsidRPr="002C0BB7" w:rsidRDefault="002F1B51" w:rsidP="00D9442B">
            <w:pPr>
              <w:spacing w:before="120" w:after="120"/>
              <w:outlineLvl w:val="4"/>
              <w:rPr>
                <w:rFonts w:ascii="Arial Narrow" w:hAnsi="Arial Narrow" w:cs="Arial"/>
                <w:b/>
              </w:rPr>
            </w:pPr>
            <w:r w:rsidRPr="002C0BB7">
              <w:rPr>
                <w:rFonts w:ascii="Arial Narrow" w:hAnsi="Arial Narrow" w:cs="Arial"/>
                <w:b/>
                <w:bCs/>
              </w:rPr>
              <w:t>Satisfactory</w:t>
            </w:r>
          </w:p>
        </w:tc>
      </w:tr>
      <w:tr w:rsidR="002F1B51" w:rsidRPr="002C0BB7" w:rsidTr="00D9442B">
        <w:tc>
          <w:tcPr>
            <w:tcW w:w="7797" w:type="dxa"/>
            <w:tcBorders>
              <w:top w:val="single" w:sz="4" w:space="0" w:color="auto"/>
              <w:left w:val="single" w:sz="4" w:space="0" w:color="auto"/>
              <w:bottom w:val="single" w:sz="4" w:space="0" w:color="auto"/>
              <w:right w:val="nil"/>
            </w:tcBorders>
            <w:hideMark/>
          </w:tcPr>
          <w:p w:rsidR="002F1B51" w:rsidRPr="002C0BB7" w:rsidRDefault="002F1B51" w:rsidP="00D9442B">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2F1B51" w:rsidRPr="002C0BB7" w:rsidRDefault="002F1B51" w:rsidP="00D9442B">
            <w:pPr>
              <w:spacing w:before="120" w:after="120"/>
              <w:jc w:val="center"/>
              <w:rPr>
                <w:rFonts w:ascii="Arial Narrow" w:hAnsi="Arial Narrow"/>
              </w:rPr>
            </w:pPr>
            <w:r w:rsidRPr="002C0BB7">
              <w:rPr>
                <w:rFonts w:ascii="Arial" w:hAnsi="Arial" w:cs="Arial"/>
              </w:rPr>
              <w:sym w:font="Wingdings" w:char="F071"/>
            </w:r>
          </w:p>
        </w:tc>
      </w:tr>
      <w:tr w:rsidR="002F1B51" w:rsidRPr="002C0BB7" w:rsidTr="00D9442B">
        <w:tc>
          <w:tcPr>
            <w:tcW w:w="7797" w:type="dxa"/>
            <w:tcBorders>
              <w:top w:val="single" w:sz="4" w:space="0" w:color="auto"/>
              <w:left w:val="single" w:sz="4" w:space="0" w:color="auto"/>
              <w:bottom w:val="single" w:sz="4" w:space="0" w:color="auto"/>
              <w:right w:val="nil"/>
            </w:tcBorders>
            <w:hideMark/>
          </w:tcPr>
          <w:p w:rsidR="002F1B51" w:rsidRPr="002C0BB7" w:rsidRDefault="002F1B51" w:rsidP="00D9442B">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2F1B51" w:rsidRPr="002C0BB7" w:rsidRDefault="002F1B51" w:rsidP="00D9442B">
            <w:pPr>
              <w:spacing w:before="120" w:after="120"/>
              <w:jc w:val="center"/>
              <w:rPr>
                <w:rFonts w:ascii="Arial" w:hAnsi="Arial" w:cs="Arial"/>
              </w:rPr>
            </w:pPr>
            <w:r w:rsidRPr="002C0BB7">
              <w:rPr>
                <w:rFonts w:ascii="Arial" w:hAnsi="Arial" w:cs="Arial"/>
              </w:rPr>
              <w:sym w:font="Wingdings" w:char="F071"/>
            </w:r>
          </w:p>
        </w:tc>
      </w:tr>
      <w:tr w:rsidR="002F1B51" w:rsidRPr="002C0BB7" w:rsidTr="00D9442B">
        <w:tc>
          <w:tcPr>
            <w:tcW w:w="7797" w:type="dxa"/>
            <w:tcBorders>
              <w:top w:val="single" w:sz="4" w:space="0" w:color="auto"/>
              <w:left w:val="single" w:sz="4" w:space="0" w:color="auto"/>
              <w:bottom w:val="single" w:sz="4" w:space="0" w:color="auto"/>
              <w:right w:val="nil"/>
            </w:tcBorders>
            <w:hideMark/>
          </w:tcPr>
          <w:p w:rsidR="002F1B51" w:rsidRPr="002C0BB7" w:rsidRDefault="002F1B51" w:rsidP="00D9442B">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2F1B51" w:rsidRPr="002C0BB7" w:rsidRDefault="002F1B51" w:rsidP="00D9442B">
            <w:pPr>
              <w:spacing w:before="120" w:after="120"/>
              <w:jc w:val="center"/>
              <w:rPr>
                <w:rFonts w:ascii="Arial" w:hAnsi="Arial" w:cs="Arial"/>
              </w:rPr>
            </w:pPr>
            <w:r w:rsidRPr="002C0BB7">
              <w:rPr>
                <w:rFonts w:ascii="Arial" w:hAnsi="Arial" w:cs="Arial"/>
              </w:rPr>
              <w:sym w:font="Wingdings" w:char="F071"/>
            </w:r>
          </w:p>
        </w:tc>
      </w:tr>
    </w:tbl>
    <w:p w:rsidR="002F1B51" w:rsidRPr="002C0BB7" w:rsidRDefault="002F1B51" w:rsidP="002F1B51">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16419F" w:rsidRPr="002C0BB7" w:rsidTr="006F6330">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16419F" w:rsidRPr="002C0BB7" w:rsidRDefault="0016419F" w:rsidP="00D9442B">
            <w:pPr>
              <w:spacing w:before="120" w:after="120"/>
              <w:outlineLvl w:val="4"/>
              <w:rPr>
                <w:rFonts w:ascii="Arial Narrow" w:hAnsi="Arial Narrow" w:cs="Arial"/>
                <w:b/>
              </w:rPr>
            </w:pPr>
            <w:r w:rsidRPr="002C0BB7">
              <w:rPr>
                <w:rFonts w:ascii="Arial Narrow" w:hAnsi="Arial Narrow" w:cs="Arial"/>
                <w:b/>
              </w:rPr>
              <w:t>Assessment result</w:t>
            </w:r>
          </w:p>
        </w:tc>
      </w:tr>
      <w:tr w:rsidR="002F1B51" w:rsidRPr="002C0BB7" w:rsidTr="0016419F">
        <w:tc>
          <w:tcPr>
            <w:tcW w:w="9210" w:type="dxa"/>
            <w:tcBorders>
              <w:top w:val="single" w:sz="4" w:space="0" w:color="auto"/>
              <w:left w:val="single" w:sz="4" w:space="0" w:color="auto"/>
              <w:bottom w:val="single" w:sz="4" w:space="0" w:color="auto"/>
              <w:right w:val="single" w:sz="4" w:space="0" w:color="auto"/>
            </w:tcBorders>
            <w:hideMark/>
          </w:tcPr>
          <w:p w:rsidR="002F1B51" w:rsidRPr="002C0BB7" w:rsidRDefault="002F1B51" w:rsidP="00D9442B">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2F1B51" w:rsidRPr="002C0BB7" w:rsidRDefault="002F1B51" w:rsidP="002F1B51">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2F1B51" w:rsidRPr="002C0BB7" w:rsidTr="00D9442B">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2F1B51" w:rsidRPr="002C0BB7" w:rsidRDefault="002F1B51" w:rsidP="00D9442B">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2F1B51" w:rsidRPr="002C0BB7" w:rsidTr="00D9442B">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2F1B51" w:rsidRPr="002C0BB7" w:rsidRDefault="002F1B51" w:rsidP="00D9442B">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2F1B51" w:rsidRPr="002C0BB7" w:rsidRDefault="002F1B51" w:rsidP="00D9442B">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F1B51" w:rsidRPr="002C0BB7" w:rsidRDefault="002F1B51" w:rsidP="00D9442B">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2F1B51" w:rsidRPr="002C0BB7" w:rsidRDefault="002F1B51" w:rsidP="00D9442B">
            <w:pPr>
              <w:spacing w:before="120" w:after="120"/>
              <w:rPr>
                <w:rFonts w:ascii="Arial Narrow" w:hAnsi="Arial Narrow" w:cs="Arial"/>
                <w:b/>
              </w:rPr>
            </w:pPr>
          </w:p>
        </w:tc>
      </w:tr>
    </w:tbl>
    <w:p w:rsidR="002F1B51" w:rsidRPr="002C0BB7" w:rsidRDefault="002F1B51" w:rsidP="002F1B51">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2F1B51" w:rsidRPr="002C0BB7" w:rsidTr="0016419F">
        <w:trPr>
          <w:tblHeader/>
        </w:trPr>
        <w:tc>
          <w:tcPr>
            <w:tcW w:w="9214" w:type="dxa"/>
            <w:gridSpan w:val="4"/>
            <w:shd w:val="clear" w:color="auto" w:fill="CCCCCC"/>
          </w:tcPr>
          <w:p w:rsidR="002F1B51" w:rsidRPr="002C0BB7" w:rsidRDefault="002F1B51" w:rsidP="00D9442B">
            <w:pPr>
              <w:spacing w:before="120" w:after="120"/>
              <w:outlineLvl w:val="4"/>
              <w:rPr>
                <w:rFonts w:ascii="Arial Narrow" w:hAnsi="Arial Narrow" w:cs="Arial"/>
                <w:b/>
              </w:rPr>
            </w:pPr>
            <w:r w:rsidRPr="002C0BB7">
              <w:rPr>
                <w:rFonts w:ascii="Arial Narrow" w:hAnsi="Arial Narrow" w:cs="Arial"/>
                <w:b/>
              </w:rPr>
              <w:t>Assessor’s comments</w:t>
            </w:r>
          </w:p>
        </w:tc>
      </w:tr>
      <w:tr w:rsidR="002F1B51" w:rsidRPr="002C0BB7" w:rsidTr="0016419F">
        <w:tc>
          <w:tcPr>
            <w:tcW w:w="9214" w:type="dxa"/>
            <w:gridSpan w:val="4"/>
            <w:shd w:val="clear" w:color="auto" w:fill="auto"/>
          </w:tcPr>
          <w:p w:rsidR="002F1B51" w:rsidRPr="002C0BB7" w:rsidRDefault="002F1B51" w:rsidP="00D9442B">
            <w:pPr>
              <w:spacing w:before="120" w:after="120"/>
              <w:rPr>
                <w:rFonts w:ascii="Arial Narrow" w:hAnsi="Arial Narrow"/>
              </w:rPr>
            </w:pPr>
            <w:r>
              <w:rPr>
                <w:rFonts w:ascii="Arial Narrow" w:hAnsi="Arial Narrow"/>
              </w:rPr>
              <w:t xml:space="preserve">Assessed in conjunction with </w:t>
            </w:r>
            <w:r w:rsidRPr="004A0C46">
              <w:rPr>
                <w:rFonts w:ascii="Arial Narrow" w:hAnsi="Arial Narrow"/>
                <w:i/>
              </w:rPr>
              <w:t xml:space="preserve">MSFFL2004 Moisture test timber and concrete floors  </w:t>
            </w:r>
            <w:r>
              <w:rPr>
                <w:rFonts w:ascii="Arial Narrow" w:hAnsi="Arial Narrow"/>
              </w:rPr>
              <w:t xml:space="preserve">  </w:t>
            </w:r>
            <w:r>
              <w:rPr>
                <w:rFonts w:ascii="Arial Narrow" w:hAnsi="Arial Narrow" w:cs="Arial"/>
                <w:bCs/>
              </w:rPr>
              <w:t>Yes</w:t>
            </w:r>
            <w:r>
              <w:rPr>
                <w:rFonts w:ascii="Arial" w:hAnsi="Arial" w:cs="Arial"/>
              </w:rPr>
              <w:t xml:space="preserve"> </w:t>
            </w:r>
            <w:r w:rsidRPr="00E841FC">
              <w:rPr>
                <w:rFonts w:ascii="Arial" w:hAnsi="Arial" w:cs="Arial"/>
              </w:rPr>
              <w:sym w:font="Wingdings" w:char="F071"/>
            </w:r>
            <w:r w:rsidRPr="00E841FC">
              <w:rPr>
                <w:rFonts w:ascii="Arial Narrow" w:hAnsi="Arial Narrow" w:cs="Arial"/>
                <w:bCs/>
              </w:rPr>
              <w:t xml:space="preserve"> </w:t>
            </w:r>
            <w:r>
              <w:rPr>
                <w:rFonts w:ascii="Arial Narrow" w:hAnsi="Arial Narrow" w:cs="Arial"/>
                <w:bCs/>
              </w:rPr>
              <w:t xml:space="preserve">     </w:t>
            </w:r>
            <w:r w:rsidRPr="00E841FC">
              <w:rPr>
                <w:rFonts w:ascii="Arial Narrow" w:hAnsi="Arial Narrow" w:cs="Arial"/>
                <w:bCs/>
              </w:rPr>
              <w:t xml:space="preserve"> </w:t>
            </w:r>
            <w:r>
              <w:rPr>
                <w:rFonts w:ascii="Arial Narrow" w:hAnsi="Arial Narrow" w:cs="Arial"/>
                <w:bCs/>
              </w:rPr>
              <w:t xml:space="preserve">No </w:t>
            </w:r>
            <w:r w:rsidRPr="00E841FC">
              <w:rPr>
                <w:rFonts w:ascii="Arial" w:hAnsi="Arial" w:cs="Arial"/>
              </w:rPr>
              <w:sym w:font="Wingdings" w:char="F071"/>
            </w:r>
          </w:p>
          <w:p w:rsidR="002F1B51" w:rsidRPr="002C0BB7" w:rsidRDefault="002F1B51" w:rsidP="00D9442B">
            <w:pPr>
              <w:spacing w:before="120" w:after="120"/>
              <w:rPr>
                <w:rFonts w:ascii="Arial Narrow" w:hAnsi="Arial Narrow"/>
              </w:rPr>
            </w:pPr>
          </w:p>
          <w:p w:rsidR="002F1B51" w:rsidRPr="002C0BB7" w:rsidRDefault="002F1B51" w:rsidP="00D9442B">
            <w:pPr>
              <w:spacing w:before="120" w:after="120"/>
              <w:rPr>
                <w:rFonts w:ascii="Arial Narrow" w:hAnsi="Arial Narrow"/>
              </w:rPr>
            </w:pPr>
          </w:p>
        </w:tc>
      </w:tr>
      <w:tr w:rsidR="002F1B51" w:rsidRPr="002C0BB7" w:rsidTr="0016419F">
        <w:tblPrEx>
          <w:tblBorders>
            <w:insideV w:val="single" w:sz="4" w:space="0" w:color="auto"/>
          </w:tblBorders>
          <w:tblLook w:val="01E0"/>
        </w:tblPrEx>
        <w:tc>
          <w:tcPr>
            <w:tcW w:w="2552" w:type="dxa"/>
            <w:shd w:val="clear" w:color="auto" w:fill="BFBFBF"/>
          </w:tcPr>
          <w:p w:rsidR="002F1B51" w:rsidRPr="002C0BB7" w:rsidRDefault="002F1B51" w:rsidP="00D9442B">
            <w:pPr>
              <w:spacing w:before="120" w:after="120"/>
              <w:rPr>
                <w:rFonts w:ascii="Arial Narrow" w:hAnsi="Arial Narrow" w:cs="Arial"/>
                <w:b/>
              </w:rPr>
            </w:pPr>
            <w:r w:rsidRPr="002C0BB7">
              <w:rPr>
                <w:rFonts w:ascii="Arial Narrow" w:hAnsi="Arial Narrow" w:cs="Arial"/>
                <w:b/>
              </w:rPr>
              <w:t>Assessor’s signature</w:t>
            </w:r>
          </w:p>
        </w:tc>
        <w:tc>
          <w:tcPr>
            <w:tcW w:w="4111" w:type="dxa"/>
          </w:tcPr>
          <w:p w:rsidR="002F1B51" w:rsidRPr="002C0BB7" w:rsidRDefault="002F1B51" w:rsidP="00D9442B">
            <w:pPr>
              <w:spacing w:before="120" w:after="120"/>
              <w:rPr>
                <w:rFonts w:ascii="Arial Narrow" w:hAnsi="Arial Narrow" w:cs="Arial"/>
                <w:b/>
              </w:rPr>
            </w:pPr>
          </w:p>
        </w:tc>
        <w:tc>
          <w:tcPr>
            <w:tcW w:w="709" w:type="dxa"/>
            <w:shd w:val="clear" w:color="auto" w:fill="BFBFBF"/>
          </w:tcPr>
          <w:p w:rsidR="002F1B51" w:rsidRPr="002C0BB7" w:rsidRDefault="002F1B51" w:rsidP="00D9442B">
            <w:pPr>
              <w:spacing w:before="120" w:after="120"/>
              <w:rPr>
                <w:rFonts w:ascii="Arial Narrow" w:hAnsi="Arial Narrow" w:cs="Arial"/>
                <w:b/>
              </w:rPr>
            </w:pPr>
            <w:r w:rsidRPr="002C0BB7">
              <w:rPr>
                <w:rFonts w:ascii="Arial Narrow" w:hAnsi="Arial Narrow" w:cs="Arial"/>
                <w:b/>
              </w:rPr>
              <w:t>Date</w:t>
            </w:r>
          </w:p>
        </w:tc>
        <w:tc>
          <w:tcPr>
            <w:tcW w:w="1842" w:type="dxa"/>
          </w:tcPr>
          <w:p w:rsidR="002F1B51" w:rsidRPr="002C0BB7" w:rsidRDefault="002F1B51" w:rsidP="00D9442B">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9128EB" w:rsidRDefault="009128EB" w:rsidP="009128EB">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9128EB" w:rsidRDefault="009128EB" w:rsidP="009128EB">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F3000" w:rsidTr="001A6691">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F3000" w:rsidRDefault="00607D4C" w:rsidP="001A6691">
            <w:pPr>
              <w:pStyle w:val="Heading5"/>
            </w:pPr>
            <w:r w:rsidRPr="00607D4C">
              <w:t xml:space="preserve">Specific demonstration criteria </w:t>
            </w:r>
            <w:r w:rsidR="00CF3000"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F3000" w:rsidRDefault="00CF3000" w:rsidP="001A6691">
            <w:pPr>
              <w:pStyle w:val="Heading5"/>
              <w:rPr>
                <w:bCs/>
              </w:rPr>
            </w:pPr>
            <w:r>
              <w:t>Confirmed</w:t>
            </w:r>
          </w:p>
        </w:tc>
      </w:tr>
      <w:tr w:rsidR="00C6461F" w:rsidTr="00E170D7">
        <w:trPr>
          <w:tblHeader/>
        </w:trPr>
        <w:tc>
          <w:tcPr>
            <w:tcW w:w="8082" w:type="dxa"/>
            <w:tcBorders>
              <w:top w:val="single" w:sz="4" w:space="0" w:color="auto"/>
              <w:left w:val="single" w:sz="4" w:space="0" w:color="auto"/>
              <w:bottom w:val="single" w:sz="4" w:space="0" w:color="auto"/>
              <w:right w:val="nil"/>
            </w:tcBorders>
          </w:tcPr>
          <w:p w:rsidR="00C6461F" w:rsidRDefault="00C6461F" w:rsidP="00E170D7">
            <w:pPr>
              <w:pStyle w:val="BodyText"/>
              <w:spacing w:before="120" w:after="120"/>
            </w:pPr>
            <w:r>
              <w:t xml:space="preserve">Complete the following </w:t>
            </w:r>
            <w:r w:rsidR="008F4E56">
              <w:t>inspections</w:t>
            </w:r>
            <w:r>
              <w:t xml:space="preserve">, and produce written notifications of the </w:t>
            </w:r>
            <w:r w:rsidR="008F4E56">
              <w:t>findings</w:t>
            </w:r>
            <w:r>
              <w:t>:</w:t>
            </w:r>
          </w:p>
          <w:p w:rsidR="00C6461F" w:rsidRDefault="008F4E56" w:rsidP="00E170D7">
            <w:pPr>
              <w:pStyle w:val="BodyText"/>
              <w:numPr>
                <w:ilvl w:val="0"/>
                <w:numId w:val="23"/>
              </w:numPr>
              <w:spacing w:before="120" w:after="120"/>
              <w:ind w:left="460" w:hanging="460"/>
            </w:pPr>
            <w:r>
              <w:t>Inspection of a timber subfloor</w:t>
            </w:r>
            <w:r w:rsidR="00C6461F">
              <w:t xml:space="preserve"> (</w:t>
            </w:r>
            <w:r>
              <w:t>Inspection</w:t>
            </w:r>
            <w:r w:rsidR="00C6461F">
              <w:t xml:space="preserve"> 1)</w:t>
            </w:r>
          </w:p>
          <w:p w:rsidR="00C6461F" w:rsidRDefault="008F4E56" w:rsidP="008F4E56">
            <w:pPr>
              <w:pStyle w:val="BodyText"/>
              <w:numPr>
                <w:ilvl w:val="0"/>
                <w:numId w:val="23"/>
              </w:numPr>
              <w:spacing w:before="120" w:after="120"/>
              <w:ind w:left="460" w:hanging="460"/>
            </w:pPr>
            <w:r>
              <w:t>Inspection of a concrete subfloor</w:t>
            </w:r>
            <w:r w:rsidR="00C6461F">
              <w:t xml:space="preserve"> (</w:t>
            </w:r>
            <w:r>
              <w:t>Inspection</w:t>
            </w:r>
            <w:r w:rsidR="00C6461F">
              <w:t xml:space="preserve"> 2)</w:t>
            </w:r>
          </w:p>
        </w:tc>
        <w:tc>
          <w:tcPr>
            <w:tcW w:w="1278" w:type="dxa"/>
            <w:tcBorders>
              <w:top w:val="single" w:sz="4" w:space="0" w:color="auto"/>
              <w:left w:val="nil"/>
              <w:bottom w:val="single" w:sz="4" w:space="0" w:color="auto"/>
              <w:right w:val="single" w:sz="4" w:space="0" w:color="auto"/>
            </w:tcBorders>
            <w:hideMark/>
          </w:tcPr>
          <w:p w:rsidR="008F4E56" w:rsidRDefault="008F4E56" w:rsidP="00E170D7">
            <w:pPr>
              <w:spacing w:before="120" w:after="120"/>
              <w:jc w:val="center"/>
            </w:pPr>
          </w:p>
          <w:p w:rsidR="00C6461F" w:rsidRDefault="00C6461F" w:rsidP="00E170D7">
            <w:pPr>
              <w:spacing w:before="120" w:after="120"/>
              <w:jc w:val="center"/>
            </w:pPr>
            <w:r>
              <w:sym w:font="Wingdings" w:char="F071"/>
            </w:r>
          </w:p>
          <w:p w:rsidR="00C6461F" w:rsidRDefault="00C6461F" w:rsidP="008F4E56">
            <w:pPr>
              <w:spacing w:before="120" w:after="120"/>
              <w:jc w:val="center"/>
            </w:pPr>
            <w:r>
              <w:sym w:font="Wingdings" w:char="F071"/>
            </w:r>
          </w:p>
        </w:tc>
      </w:tr>
    </w:tbl>
    <w:p w:rsidR="00C6461F" w:rsidRDefault="00C6461F"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DC0466" w:rsidP="008F4E56">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8F4E56">
              <w:rPr>
                <w:rFonts w:ascii="Arial Narrow" w:hAnsi="Arial Narrow"/>
                <w:b/>
              </w:rPr>
              <w:t>Inspection</w:t>
            </w:r>
            <w:r w:rsidR="00C6461F">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C6461F" w:rsidRDefault="00C6461F" w:rsidP="00686587">
            <w:pPr>
              <w:tabs>
                <w:tab w:val="left" w:pos="2274"/>
              </w:tabs>
              <w:spacing w:before="120" w:after="120"/>
              <w:rPr>
                <w:rFonts w:ascii="Arial Narrow" w:hAnsi="Arial Narrow"/>
              </w:rPr>
            </w:pPr>
          </w:p>
          <w:p w:rsidR="009128EB" w:rsidRDefault="009128EB" w:rsidP="00686587">
            <w:pPr>
              <w:tabs>
                <w:tab w:val="left" w:pos="2274"/>
              </w:tabs>
              <w:spacing w:before="120" w:after="120"/>
              <w:rPr>
                <w:rFonts w:ascii="Arial Narrow" w:hAnsi="Arial Narrow"/>
              </w:rPr>
            </w:pPr>
          </w:p>
          <w:p w:rsidR="009128EB" w:rsidRDefault="009128EB" w:rsidP="00686587">
            <w:pPr>
              <w:tabs>
                <w:tab w:val="left" w:pos="2274"/>
              </w:tabs>
              <w:spacing w:before="120" w:after="120"/>
              <w:rPr>
                <w:rFonts w:ascii="Arial Narrow" w:hAnsi="Arial Narrow"/>
              </w:rPr>
            </w:pPr>
          </w:p>
          <w:p w:rsidR="00C6461F" w:rsidRDefault="00C6461F" w:rsidP="00686587">
            <w:pPr>
              <w:tabs>
                <w:tab w:val="left" w:pos="2274"/>
              </w:tabs>
              <w:spacing w:before="120" w:after="120"/>
              <w:rPr>
                <w:rFonts w:ascii="Arial Narrow" w:hAnsi="Arial Narrow"/>
              </w:rPr>
            </w:pPr>
          </w:p>
          <w:p w:rsidR="00686587" w:rsidRPr="00686587" w:rsidRDefault="00686587"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DC0466" w:rsidP="008F4E56">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8F4E56">
              <w:rPr>
                <w:rFonts w:ascii="Arial Narrow" w:hAnsi="Arial Narrow"/>
                <w:b/>
              </w:rPr>
              <w:t>Inspection</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9128EB" w:rsidRDefault="009128EB" w:rsidP="007266AC">
            <w:pPr>
              <w:tabs>
                <w:tab w:val="left" w:pos="2274"/>
              </w:tabs>
              <w:spacing w:before="120" w:after="120"/>
              <w:rPr>
                <w:rFonts w:ascii="Arial Narrow" w:hAnsi="Arial Narrow"/>
              </w:rPr>
            </w:pPr>
          </w:p>
          <w:p w:rsidR="009128EB" w:rsidRPr="00686587" w:rsidRDefault="009128EB"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3346DD" w:rsidP="003346DD">
            <w:pPr>
              <w:pStyle w:val="BodyText"/>
              <w:numPr>
                <w:ilvl w:val="0"/>
                <w:numId w:val="32"/>
              </w:numPr>
              <w:spacing w:before="120" w:after="120"/>
              <w:ind w:left="460" w:hanging="460"/>
            </w:pPr>
            <w:r>
              <w:t>Consult relevant sources of information to determine proposed flooring covering type and work to be completed, and correct moisture content requirements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EC134F" w:rsidP="003346DD">
            <w:pPr>
              <w:pStyle w:val="BodyText"/>
              <w:numPr>
                <w:ilvl w:val="0"/>
                <w:numId w:val="32"/>
              </w:numPr>
              <w:spacing w:before="120" w:after="120"/>
              <w:ind w:left="460" w:hanging="460"/>
            </w:pPr>
            <w:r>
              <w:t xml:space="preserve">Select </w:t>
            </w:r>
            <w:r w:rsidR="003346DD">
              <w:t>and prepare appropriate tools, equipment and materials for the job at hand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EC134F">
            <w:pPr>
              <w:pStyle w:val="BodyText"/>
              <w:numPr>
                <w:ilvl w:val="0"/>
                <w:numId w:val="32"/>
              </w:numPr>
              <w:spacing w:before="120" w:after="120"/>
              <w:ind w:left="460" w:hanging="460"/>
            </w:pPr>
            <w:r>
              <w:t xml:space="preserve">Identify </w:t>
            </w:r>
            <w:r w:rsidR="0085414D">
              <w:t xml:space="preserve">timber </w:t>
            </w:r>
            <w:r w:rsidR="008F4E56">
              <w:t xml:space="preserve">floor and </w:t>
            </w:r>
            <w:r>
              <w:t>subfloor structures and building materials used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07314B" w:rsidTr="00DA6636">
        <w:tc>
          <w:tcPr>
            <w:tcW w:w="8083" w:type="dxa"/>
            <w:tcBorders>
              <w:top w:val="single" w:sz="4" w:space="0" w:color="auto"/>
              <w:left w:val="single" w:sz="4" w:space="0" w:color="auto"/>
              <w:bottom w:val="single" w:sz="4" w:space="0" w:color="auto"/>
              <w:right w:val="nil"/>
            </w:tcBorders>
          </w:tcPr>
          <w:p w:rsidR="0007314B" w:rsidRDefault="0007314B" w:rsidP="0007314B">
            <w:pPr>
              <w:pStyle w:val="BodyText"/>
              <w:numPr>
                <w:ilvl w:val="0"/>
                <w:numId w:val="32"/>
              </w:numPr>
              <w:spacing w:before="120" w:after="120"/>
              <w:ind w:left="460" w:hanging="460"/>
            </w:pPr>
            <w:r>
              <w:t>Check datum lines, floor levels, falls, dips, finished floor heights and door clearances</w:t>
            </w:r>
          </w:p>
        </w:tc>
        <w:tc>
          <w:tcPr>
            <w:tcW w:w="1277" w:type="dxa"/>
            <w:tcBorders>
              <w:top w:val="single" w:sz="4" w:space="0" w:color="auto"/>
              <w:left w:val="nil"/>
              <w:bottom w:val="single" w:sz="4" w:space="0" w:color="auto"/>
              <w:right w:val="single" w:sz="4" w:space="0" w:color="auto"/>
            </w:tcBorders>
            <w:vAlign w:val="center"/>
          </w:tcPr>
          <w:p w:rsidR="0007314B" w:rsidRDefault="0007314B" w:rsidP="0007314B">
            <w:pPr>
              <w:spacing w:before="0"/>
              <w:jc w:val="center"/>
            </w:pPr>
            <w:r>
              <w:rPr>
                <w:rFonts w:ascii="Arial Narrow" w:hAnsi="Arial Narrow" w:cs="Arial"/>
              </w:rPr>
              <w:sym w:font="Wingdings" w:char="F071"/>
            </w:r>
          </w:p>
        </w:tc>
      </w:tr>
      <w:tr w:rsidR="0007314B" w:rsidTr="00DA6636">
        <w:tc>
          <w:tcPr>
            <w:tcW w:w="8083" w:type="dxa"/>
            <w:tcBorders>
              <w:top w:val="single" w:sz="4" w:space="0" w:color="auto"/>
              <w:left w:val="single" w:sz="4" w:space="0" w:color="auto"/>
              <w:bottom w:val="single" w:sz="4" w:space="0" w:color="auto"/>
              <w:right w:val="nil"/>
            </w:tcBorders>
          </w:tcPr>
          <w:p w:rsidR="0007314B" w:rsidRDefault="0007314B" w:rsidP="0007314B">
            <w:pPr>
              <w:pStyle w:val="BodyText"/>
              <w:numPr>
                <w:ilvl w:val="0"/>
                <w:numId w:val="32"/>
              </w:numPr>
              <w:spacing w:before="120" w:after="120"/>
              <w:ind w:left="460" w:hanging="460"/>
            </w:pPr>
            <w:r>
              <w:t>Carry out timber moisture testing in accordance with the Australian Standards</w:t>
            </w:r>
          </w:p>
        </w:tc>
        <w:tc>
          <w:tcPr>
            <w:tcW w:w="1277" w:type="dxa"/>
            <w:tcBorders>
              <w:top w:val="single" w:sz="4" w:space="0" w:color="auto"/>
              <w:left w:val="nil"/>
              <w:bottom w:val="single" w:sz="4" w:space="0" w:color="auto"/>
              <w:right w:val="single" w:sz="4" w:space="0" w:color="auto"/>
            </w:tcBorders>
            <w:vAlign w:val="center"/>
          </w:tcPr>
          <w:p w:rsidR="0007314B" w:rsidRDefault="0007314B" w:rsidP="0007314B">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8F4E56">
            <w:pPr>
              <w:pStyle w:val="BodyText"/>
              <w:numPr>
                <w:ilvl w:val="0"/>
                <w:numId w:val="32"/>
              </w:numPr>
              <w:spacing w:before="120" w:after="120"/>
              <w:ind w:left="460" w:hanging="460"/>
            </w:pPr>
            <w:r>
              <w:t xml:space="preserve">Inspect timber </w:t>
            </w:r>
            <w:r w:rsidR="008F4E56">
              <w:t>subfloor</w:t>
            </w:r>
            <w:r>
              <w:t xml:space="preserve"> to identify </w:t>
            </w:r>
            <w:r w:rsidR="008F4E56">
              <w:t>irregularities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EC134F">
            <w:pPr>
              <w:pStyle w:val="BodyText"/>
              <w:numPr>
                <w:ilvl w:val="0"/>
                <w:numId w:val="32"/>
              </w:numPr>
              <w:spacing w:before="120" w:after="120"/>
              <w:ind w:left="460" w:hanging="460"/>
            </w:pPr>
            <w:r>
              <w:t xml:space="preserve">Inspect </w:t>
            </w:r>
            <w:r w:rsidR="0085414D">
              <w:t>ventilation flow and note any irregularities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4A5556">
            <w:pPr>
              <w:pStyle w:val="BodyText"/>
              <w:numPr>
                <w:ilvl w:val="0"/>
                <w:numId w:val="32"/>
              </w:numPr>
              <w:spacing w:before="120" w:after="120"/>
              <w:ind w:left="460" w:hanging="460"/>
            </w:pPr>
            <w:r>
              <w:t xml:space="preserve">Inspect timber floor joists, bearers and stumps </w:t>
            </w:r>
            <w:r w:rsidR="004A5556">
              <w:t>to identify irregularities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 xml:space="preserve">Identify concrete </w:t>
            </w:r>
            <w:r w:rsidR="004A5556">
              <w:t xml:space="preserve">floor and </w:t>
            </w:r>
            <w:r>
              <w:t>subfloor structures and building materials used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4A5556" w:rsidP="004A5556">
            <w:pPr>
              <w:pStyle w:val="BodyText"/>
              <w:numPr>
                <w:ilvl w:val="0"/>
                <w:numId w:val="32"/>
              </w:numPr>
              <w:spacing w:before="120" w:after="120"/>
              <w:ind w:left="460" w:hanging="460"/>
            </w:pPr>
            <w:r>
              <w:t>Check datum lines, floor levels, falls and dips on the concrete floor</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4A5556" w:rsidP="004A5556">
            <w:pPr>
              <w:pStyle w:val="BodyText"/>
              <w:numPr>
                <w:ilvl w:val="0"/>
                <w:numId w:val="32"/>
              </w:numPr>
              <w:spacing w:before="120" w:after="120"/>
              <w:ind w:left="460" w:hanging="460"/>
            </w:pPr>
            <w:r>
              <w:t>Carry out concrete moisture testing in accordance with the Australian Standards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07314B" w:rsidTr="00DA6636">
        <w:tc>
          <w:tcPr>
            <w:tcW w:w="8083" w:type="dxa"/>
            <w:tcBorders>
              <w:top w:val="single" w:sz="4" w:space="0" w:color="auto"/>
              <w:left w:val="single" w:sz="4" w:space="0" w:color="auto"/>
              <w:bottom w:val="single" w:sz="4" w:space="0" w:color="auto"/>
              <w:right w:val="nil"/>
            </w:tcBorders>
          </w:tcPr>
          <w:p w:rsidR="0007314B" w:rsidRDefault="0007314B" w:rsidP="0007314B">
            <w:pPr>
              <w:pStyle w:val="BodyText"/>
              <w:numPr>
                <w:ilvl w:val="0"/>
                <w:numId w:val="32"/>
              </w:numPr>
              <w:spacing w:before="120" w:after="120"/>
              <w:ind w:left="460" w:hanging="460"/>
            </w:pPr>
            <w:r>
              <w:t>Inspect concrete subfloor to identify irregularities</w:t>
            </w:r>
          </w:p>
        </w:tc>
        <w:tc>
          <w:tcPr>
            <w:tcW w:w="1277" w:type="dxa"/>
            <w:tcBorders>
              <w:top w:val="single" w:sz="4" w:space="0" w:color="auto"/>
              <w:left w:val="nil"/>
              <w:bottom w:val="single" w:sz="4" w:space="0" w:color="auto"/>
              <w:right w:val="single" w:sz="4" w:space="0" w:color="auto"/>
            </w:tcBorders>
            <w:vAlign w:val="center"/>
          </w:tcPr>
          <w:p w:rsidR="0007314B" w:rsidRDefault="0007314B" w:rsidP="0007314B">
            <w:pPr>
              <w:spacing w:before="0"/>
              <w:jc w:val="center"/>
            </w:pPr>
            <w:r>
              <w:rPr>
                <w:rFonts w:ascii="Arial Narrow" w:hAnsi="Arial Narrow" w:cs="Arial"/>
              </w:rPr>
              <w:sym w:font="Wingdings" w:char="F071"/>
            </w:r>
          </w:p>
        </w:tc>
      </w:tr>
      <w:tr w:rsidR="0007314B" w:rsidTr="00DA6636">
        <w:tc>
          <w:tcPr>
            <w:tcW w:w="8083" w:type="dxa"/>
            <w:tcBorders>
              <w:top w:val="single" w:sz="4" w:space="0" w:color="auto"/>
              <w:left w:val="single" w:sz="4" w:space="0" w:color="auto"/>
              <w:bottom w:val="single" w:sz="4" w:space="0" w:color="auto"/>
              <w:right w:val="nil"/>
            </w:tcBorders>
          </w:tcPr>
          <w:p w:rsidR="0007314B" w:rsidRDefault="0007314B" w:rsidP="0007314B">
            <w:pPr>
              <w:pStyle w:val="BodyText"/>
              <w:numPr>
                <w:ilvl w:val="0"/>
                <w:numId w:val="32"/>
              </w:numPr>
              <w:spacing w:before="120" w:after="120"/>
              <w:ind w:left="460" w:hanging="460"/>
            </w:pPr>
            <w:r>
              <w:t>Inspect expansion joints to ensure they are clean and unobstructed</w:t>
            </w:r>
          </w:p>
        </w:tc>
        <w:tc>
          <w:tcPr>
            <w:tcW w:w="1277" w:type="dxa"/>
            <w:tcBorders>
              <w:top w:val="single" w:sz="4" w:space="0" w:color="auto"/>
              <w:left w:val="nil"/>
              <w:bottom w:val="single" w:sz="4" w:space="0" w:color="auto"/>
              <w:right w:val="single" w:sz="4" w:space="0" w:color="auto"/>
            </w:tcBorders>
            <w:vAlign w:val="center"/>
          </w:tcPr>
          <w:p w:rsidR="0007314B" w:rsidRDefault="0007314B" w:rsidP="0007314B">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07314B">
            <w:pPr>
              <w:pStyle w:val="BodyText"/>
              <w:numPr>
                <w:ilvl w:val="0"/>
                <w:numId w:val="32"/>
              </w:numPr>
              <w:spacing w:before="120" w:after="120"/>
              <w:ind w:left="460" w:hanging="460"/>
            </w:pPr>
            <w:r>
              <w:t xml:space="preserve">Document the </w:t>
            </w:r>
            <w:r w:rsidR="0007314B">
              <w:t>inspection findings</w:t>
            </w:r>
            <w:r>
              <w:t xml:space="preserve"> in accordance with </w:t>
            </w:r>
            <w:r w:rsidR="0007314B">
              <w:t xml:space="preserve">workplace procedures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C6461F" w:rsidP="00C6461F">
            <w:pPr>
              <w:pStyle w:val="BodyText"/>
              <w:numPr>
                <w:ilvl w:val="0"/>
                <w:numId w:val="32"/>
              </w:numPr>
              <w:spacing w:before="120" w:after="120"/>
              <w:ind w:left="460" w:hanging="460"/>
            </w:pPr>
            <w:r>
              <w:t>Put copies on file and send c</w:t>
            </w:r>
            <w:r w:rsidR="0085414D">
              <w:t xml:space="preserve">opies to </w:t>
            </w:r>
            <w:r>
              <w:t>appropriate personnel, according to workplace procedures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9128EB" w:rsidRDefault="009128EB" w:rsidP="009128EB">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9128EB" w:rsidRDefault="009128EB" w:rsidP="009128EB">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9128EB" w:rsidRDefault="009128EB" w:rsidP="009128EB">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9128EB" w:rsidRPr="009670B2" w:rsidTr="000D1110">
        <w:tc>
          <w:tcPr>
            <w:tcW w:w="8083" w:type="dxa"/>
            <w:tcBorders>
              <w:top w:val="single" w:sz="4" w:space="0" w:color="auto"/>
              <w:left w:val="single" w:sz="4" w:space="0" w:color="auto"/>
              <w:bottom w:val="single" w:sz="4" w:space="0" w:color="auto"/>
              <w:right w:val="nil"/>
            </w:tcBorders>
            <w:shd w:val="pct20" w:color="auto" w:fill="auto"/>
          </w:tcPr>
          <w:p w:rsidR="009128EB" w:rsidRPr="00836041" w:rsidRDefault="009128EB" w:rsidP="000D1110">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9128EB" w:rsidRPr="009670B2" w:rsidRDefault="009128EB" w:rsidP="000D1110">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Default="009128EB" w:rsidP="000D1110">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Default="009128EB" w:rsidP="000D1110">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Pr="00975D15" w:rsidRDefault="009128EB" w:rsidP="000D1110">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9128EB" w:rsidRPr="00975D15" w:rsidRDefault="009128EB" w:rsidP="000D1110">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9128EB" w:rsidRPr="00975D15" w:rsidRDefault="009128EB" w:rsidP="000D1110">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9128EB" w:rsidRPr="00975D15" w:rsidRDefault="009128EB" w:rsidP="000D1110">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Default="009128EB" w:rsidP="009128EB">
            <w:pPr>
              <w:pStyle w:val="ListParagraph"/>
              <w:numPr>
                <w:ilvl w:val="0"/>
                <w:numId w:val="33"/>
              </w:numPr>
              <w:spacing w:before="120" w:after="120"/>
              <w:ind w:left="460" w:hanging="460"/>
              <w:rPr>
                <w:rFonts w:ascii="Arial Narrow" w:hAnsi="Arial Narrow"/>
              </w:rPr>
            </w:pPr>
            <w:r>
              <w:rPr>
                <w:rFonts w:ascii="Arial Narrow" w:hAnsi="Arial Narrow"/>
              </w:rPr>
              <w:t>Conduct inspections of timber and concrete subfloors and provide written notifications</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Pr="00975D15" w:rsidRDefault="009128EB" w:rsidP="000D1110">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Pr="00975D15" w:rsidRDefault="009128EB" w:rsidP="000D1110">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Pr="00975D15" w:rsidRDefault="009128EB" w:rsidP="000D1110">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color w:val="000000" w:themeColor="text1"/>
              </w:rPr>
            </w:pPr>
            <w:r w:rsidRPr="009670B2">
              <w:rPr>
                <w:rFonts w:ascii="Arial Narrow" w:hAnsi="Arial Narrow" w:cs="Arial"/>
                <w:color w:val="000000" w:themeColor="text1"/>
              </w:rPr>
              <w:sym w:font="Wingdings" w:char="F071"/>
            </w:r>
          </w:p>
        </w:tc>
      </w:tr>
      <w:tr w:rsidR="009128EB" w:rsidRPr="009670B2" w:rsidTr="000D1110">
        <w:tc>
          <w:tcPr>
            <w:tcW w:w="8083" w:type="dxa"/>
            <w:tcBorders>
              <w:top w:val="single" w:sz="4" w:space="0" w:color="auto"/>
              <w:left w:val="single" w:sz="4" w:space="0" w:color="auto"/>
              <w:bottom w:val="single" w:sz="4" w:space="0" w:color="auto"/>
              <w:right w:val="nil"/>
            </w:tcBorders>
          </w:tcPr>
          <w:p w:rsidR="009128EB" w:rsidRPr="00975D15" w:rsidRDefault="009128EB" w:rsidP="000D1110">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9128EB" w:rsidRPr="009670B2" w:rsidRDefault="009128EB" w:rsidP="000D1110">
            <w:pPr>
              <w:spacing w:before="0"/>
              <w:jc w:val="center"/>
              <w:rPr>
                <w:color w:val="000000" w:themeColor="text1"/>
              </w:rPr>
            </w:pPr>
            <w:r w:rsidRPr="009670B2">
              <w:rPr>
                <w:rFonts w:ascii="Arial Narrow" w:hAnsi="Arial Narrow" w:cs="Arial"/>
                <w:color w:val="000000" w:themeColor="text1"/>
              </w:rPr>
              <w:sym w:font="Wingdings" w:char="F071"/>
            </w:r>
          </w:p>
        </w:tc>
      </w:tr>
    </w:tbl>
    <w:p w:rsidR="009128EB" w:rsidRDefault="009128EB" w:rsidP="009128EB">
      <w:pPr>
        <w:spacing w:before="0"/>
        <w:rPr>
          <w:sz w:val="16"/>
          <w:szCs w:val="16"/>
        </w:rPr>
      </w:pPr>
    </w:p>
    <w:p w:rsidR="009128EB" w:rsidRDefault="009128EB" w:rsidP="009128EB">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16419F" w:rsidTr="0016419F">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16419F" w:rsidRDefault="0016419F">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16419F" w:rsidTr="0016419F">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16419F" w:rsidRDefault="0016419F">
            <w:pPr>
              <w:spacing w:before="120" w:after="120"/>
              <w:rPr>
                <w:rFonts w:ascii="Arial Narrow" w:hAnsi="Arial Narrow" w:cs="Arial"/>
              </w:rPr>
            </w:pPr>
          </w:p>
          <w:p w:rsidR="0016419F" w:rsidRDefault="0016419F">
            <w:pPr>
              <w:spacing w:before="120" w:after="120"/>
              <w:rPr>
                <w:rFonts w:ascii="Arial Narrow" w:hAnsi="Arial Narrow" w:cs="Arial"/>
              </w:rPr>
            </w:pPr>
          </w:p>
          <w:p w:rsidR="0016419F" w:rsidRDefault="0016419F">
            <w:pPr>
              <w:spacing w:before="120" w:after="120"/>
              <w:rPr>
                <w:rFonts w:ascii="Arial Narrow" w:hAnsi="Arial Narrow" w:cs="Arial"/>
              </w:rPr>
            </w:pPr>
          </w:p>
        </w:tc>
      </w:tr>
      <w:tr w:rsidR="0016419F" w:rsidTr="0016419F">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6419F" w:rsidRDefault="0016419F">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16419F" w:rsidRDefault="0016419F">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6419F" w:rsidRDefault="0016419F">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16419F" w:rsidRDefault="0016419F">
            <w:pPr>
              <w:spacing w:before="120" w:after="120"/>
              <w:rPr>
                <w:rFonts w:ascii="Arial Narrow" w:hAnsi="Arial Narrow" w:cs="Arial"/>
              </w:rPr>
            </w:pPr>
          </w:p>
        </w:tc>
      </w:tr>
    </w:tbl>
    <w:p w:rsidR="0016419F" w:rsidRDefault="0016419F" w:rsidP="0016419F"/>
    <w:p w:rsidR="009128EB" w:rsidRDefault="009128EB" w:rsidP="009128EB">
      <w:pPr>
        <w:spacing w:before="0"/>
        <w:rPr>
          <w:sz w:val="16"/>
          <w:szCs w:val="16"/>
        </w:rPr>
      </w:pPr>
    </w:p>
    <w:p w:rsidR="009128EB" w:rsidRDefault="009128EB" w:rsidP="009128EB">
      <w:pPr>
        <w:spacing w:before="0"/>
        <w:rPr>
          <w:sz w:val="16"/>
          <w:szCs w:val="16"/>
        </w:rPr>
      </w:pPr>
    </w:p>
    <w:p w:rsidR="009128EB" w:rsidRDefault="009128EB" w:rsidP="009128EB">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9128EB" w:rsidRDefault="009128EB" w:rsidP="009128EB">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9128EB" w:rsidRDefault="009128EB" w:rsidP="009128EB">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9128EB" w:rsidTr="000D1110">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9128EB" w:rsidRPr="00D621DD" w:rsidRDefault="009128EB" w:rsidP="000D1110">
            <w:pPr>
              <w:spacing w:before="120" w:after="120"/>
              <w:rPr>
                <w:rFonts w:ascii="Arial Narrow" w:hAnsi="Arial Narrow"/>
                <w:b/>
              </w:rPr>
            </w:pPr>
            <w:r>
              <w:rPr>
                <w:rFonts w:ascii="Arial Narrow" w:hAnsi="Arial Narrow"/>
                <w:b/>
              </w:rPr>
              <w:t>RPL evidence presented</w:t>
            </w:r>
          </w:p>
        </w:tc>
      </w:tr>
      <w:tr w:rsidR="009128EB" w:rsidTr="000D1110">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p w:rsidR="009128EB" w:rsidRDefault="009128EB" w:rsidP="000D1110">
            <w:pPr>
              <w:spacing w:before="120" w:after="120"/>
              <w:rPr>
                <w:rFonts w:ascii="Arial Narrow" w:hAnsi="Arial Narrow" w:cs="Arial"/>
              </w:rPr>
            </w:pPr>
          </w:p>
        </w:tc>
      </w:tr>
    </w:tbl>
    <w:p w:rsidR="009128EB" w:rsidRPr="008A46FB" w:rsidRDefault="009128EB" w:rsidP="009128EB">
      <w:pPr>
        <w:spacing w:after="240"/>
        <w:rPr>
          <w:sz w:val="16"/>
          <w:szCs w:val="16"/>
          <w:lang w:val="en-US"/>
        </w:rPr>
      </w:pPr>
    </w:p>
    <w:p w:rsidR="009128EB" w:rsidRPr="009670B2" w:rsidRDefault="009128EB" w:rsidP="009128EB">
      <w:pPr>
        <w:spacing w:before="120" w:after="120"/>
        <w:rPr>
          <w:rFonts w:ascii="Arial Narrow" w:hAnsi="Arial Narrow"/>
        </w:rPr>
      </w:pPr>
    </w:p>
    <w:p w:rsidR="009128EB" w:rsidRPr="008A46FB" w:rsidRDefault="009128EB" w:rsidP="009128EB">
      <w:pPr>
        <w:spacing w:before="0"/>
        <w:rPr>
          <w:sz w:val="16"/>
          <w:szCs w:val="16"/>
          <w:lang w:val="en-US"/>
        </w:rPr>
      </w:pPr>
    </w:p>
    <w:p w:rsidR="009128EB" w:rsidRPr="008A46FB" w:rsidRDefault="009128EB" w:rsidP="009128EB">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0F" w:rsidRDefault="00B1470F" w:rsidP="00D247C0">
      <w:pPr>
        <w:spacing w:before="0"/>
      </w:pPr>
      <w:r>
        <w:separator/>
      </w:r>
    </w:p>
  </w:endnote>
  <w:endnote w:type="continuationSeparator" w:id="0">
    <w:p w:rsidR="00B1470F" w:rsidRDefault="00B1470F"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0F" w:rsidRDefault="00B1470F" w:rsidP="00D247C0">
      <w:pPr>
        <w:spacing w:before="0"/>
      </w:pPr>
      <w:r>
        <w:separator/>
      </w:r>
    </w:p>
  </w:footnote>
  <w:footnote w:type="continuationSeparator" w:id="0">
    <w:p w:rsidR="00B1470F" w:rsidRDefault="00B1470F"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E841FC" w:rsidP="008A439C">
    <w:pPr>
      <w:tabs>
        <w:tab w:val="left" w:pos="3119"/>
        <w:tab w:val="left" w:pos="8789"/>
      </w:tabs>
      <w:spacing w:before="0"/>
      <w:jc w:val="center"/>
      <w:rPr>
        <w:rFonts w:ascii="Arial Narrow" w:hAnsi="Arial Narrow"/>
        <w:sz w:val="20"/>
        <w:szCs w:val="20"/>
      </w:rPr>
    </w:pPr>
    <w:r w:rsidRPr="00E841FC">
      <w:rPr>
        <w:rFonts w:ascii="Arial Narrow" w:hAnsi="Arial Narrow" w:cs="Arial"/>
        <w:sz w:val="20"/>
        <w:szCs w:val="20"/>
      </w:rPr>
      <w:t>MSFFL2004: Moisture test timber and concrete floors</w:t>
    </w:r>
    <w:r w:rsidR="00EC1D52" w:rsidRPr="00F1607A">
      <w:rPr>
        <w:rFonts w:ascii="Arial Narrow" w:hAnsi="Arial Narrow"/>
        <w:color w:val="000000" w:themeColor="text1"/>
        <w:sz w:val="20"/>
        <w:szCs w:val="20"/>
        <w:lang w:val="en-US"/>
      </w:rPr>
      <w:tab/>
    </w:r>
    <w:r w:rsidR="000827C1"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0827C1" w:rsidRPr="008A439C">
      <w:rPr>
        <w:rFonts w:ascii="Arial Narrow" w:hAnsi="Arial Narrow"/>
        <w:color w:val="000000" w:themeColor="text1"/>
        <w:sz w:val="20"/>
        <w:szCs w:val="20"/>
        <w:lang w:val="en-US"/>
      </w:rPr>
      <w:fldChar w:fldCharType="separate"/>
    </w:r>
    <w:r w:rsidR="00AB6F76">
      <w:rPr>
        <w:rFonts w:ascii="Arial Narrow" w:hAnsi="Arial Narrow"/>
        <w:noProof/>
        <w:color w:val="000000" w:themeColor="text1"/>
        <w:sz w:val="20"/>
        <w:szCs w:val="20"/>
        <w:lang w:val="en-US"/>
      </w:rPr>
      <w:t>5</w:t>
    </w:r>
    <w:r w:rsidR="000827C1"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03DD"/>
    <w:rsid w:val="000411B9"/>
    <w:rsid w:val="00042C1C"/>
    <w:rsid w:val="00043D81"/>
    <w:rsid w:val="00044D6A"/>
    <w:rsid w:val="00050BE3"/>
    <w:rsid w:val="00053029"/>
    <w:rsid w:val="000551B4"/>
    <w:rsid w:val="00064246"/>
    <w:rsid w:val="00071755"/>
    <w:rsid w:val="00072ECB"/>
    <w:rsid w:val="0007314B"/>
    <w:rsid w:val="00077502"/>
    <w:rsid w:val="000827C1"/>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6419F"/>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C34DE"/>
    <w:rsid w:val="002D1915"/>
    <w:rsid w:val="002D2E83"/>
    <w:rsid w:val="002E082E"/>
    <w:rsid w:val="002E28E9"/>
    <w:rsid w:val="002E4BF7"/>
    <w:rsid w:val="002E6675"/>
    <w:rsid w:val="002F1B51"/>
    <w:rsid w:val="002F2AD7"/>
    <w:rsid w:val="002F3A40"/>
    <w:rsid w:val="002F3E51"/>
    <w:rsid w:val="002F6CE0"/>
    <w:rsid w:val="003079B2"/>
    <w:rsid w:val="00307C08"/>
    <w:rsid w:val="00307C51"/>
    <w:rsid w:val="00317D44"/>
    <w:rsid w:val="00320DA7"/>
    <w:rsid w:val="00333F30"/>
    <w:rsid w:val="003346DD"/>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1A27"/>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04E4"/>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6831"/>
    <w:rsid w:val="00467E1B"/>
    <w:rsid w:val="004712B3"/>
    <w:rsid w:val="004752F8"/>
    <w:rsid w:val="004758C9"/>
    <w:rsid w:val="00476D30"/>
    <w:rsid w:val="00484E06"/>
    <w:rsid w:val="0048671D"/>
    <w:rsid w:val="00487C75"/>
    <w:rsid w:val="00490541"/>
    <w:rsid w:val="00490646"/>
    <w:rsid w:val="00490A14"/>
    <w:rsid w:val="00493FEF"/>
    <w:rsid w:val="004949F4"/>
    <w:rsid w:val="00495CAF"/>
    <w:rsid w:val="0049664A"/>
    <w:rsid w:val="004A0C46"/>
    <w:rsid w:val="004A2E56"/>
    <w:rsid w:val="004A5556"/>
    <w:rsid w:val="004A5C51"/>
    <w:rsid w:val="004A6478"/>
    <w:rsid w:val="004A7C8E"/>
    <w:rsid w:val="004B26E7"/>
    <w:rsid w:val="004B7E7C"/>
    <w:rsid w:val="004C0462"/>
    <w:rsid w:val="004D23FB"/>
    <w:rsid w:val="004D4FEB"/>
    <w:rsid w:val="004D7243"/>
    <w:rsid w:val="004E03FB"/>
    <w:rsid w:val="004E1B02"/>
    <w:rsid w:val="004E276C"/>
    <w:rsid w:val="004E2AD9"/>
    <w:rsid w:val="004F3183"/>
    <w:rsid w:val="004F3BDC"/>
    <w:rsid w:val="004F77E9"/>
    <w:rsid w:val="004F7B0C"/>
    <w:rsid w:val="0051241E"/>
    <w:rsid w:val="0051331A"/>
    <w:rsid w:val="00514C93"/>
    <w:rsid w:val="00516B37"/>
    <w:rsid w:val="0052048F"/>
    <w:rsid w:val="00524266"/>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07D4C"/>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055E"/>
    <w:rsid w:val="00695827"/>
    <w:rsid w:val="006A16BF"/>
    <w:rsid w:val="006A271D"/>
    <w:rsid w:val="006B0CBC"/>
    <w:rsid w:val="006B15B4"/>
    <w:rsid w:val="006B39F1"/>
    <w:rsid w:val="006B5E07"/>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E4E7E"/>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414D"/>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4E56"/>
    <w:rsid w:val="008F50E6"/>
    <w:rsid w:val="00903798"/>
    <w:rsid w:val="00905DCB"/>
    <w:rsid w:val="009113C6"/>
    <w:rsid w:val="00911972"/>
    <w:rsid w:val="0091206A"/>
    <w:rsid w:val="009128EB"/>
    <w:rsid w:val="00914494"/>
    <w:rsid w:val="009205ED"/>
    <w:rsid w:val="009209DA"/>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C58"/>
    <w:rsid w:val="009E1DD4"/>
    <w:rsid w:val="009F5688"/>
    <w:rsid w:val="009F606E"/>
    <w:rsid w:val="00A05459"/>
    <w:rsid w:val="00A1053D"/>
    <w:rsid w:val="00A14BE3"/>
    <w:rsid w:val="00A217CB"/>
    <w:rsid w:val="00A23252"/>
    <w:rsid w:val="00A23AC9"/>
    <w:rsid w:val="00A247CB"/>
    <w:rsid w:val="00A26414"/>
    <w:rsid w:val="00A30519"/>
    <w:rsid w:val="00A32270"/>
    <w:rsid w:val="00A327E9"/>
    <w:rsid w:val="00A439D7"/>
    <w:rsid w:val="00A44F9A"/>
    <w:rsid w:val="00A45E7A"/>
    <w:rsid w:val="00A47033"/>
    <w:rsid w:val="00A54AB6"/>
    <w:rsid w:val="00A61118"/>
    <w:rsid w:val="00A64935"/>
    <w:rsid w:val="00A66552"/>
    <w:rsid w:val="00A665B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B6F76"/>
    <w:rsid w:val="00AC4741"/>
    <w:rsid w:val="00AC724B"/>
    <w:rsid w:val="00AC7E5B"/>
    <w:rsid w:val="00AD7F20"/>
    <w:rsid w:val="00AE0ACA"/>
    <w:rsid w:val="00AE1C09"/>
    <w:rsid w:val="00AE3FF0"/>
    <w:rsid w:val="00AF0431"/>
    <w:rsid w:val="00AF3631"/>
    <w:rsid w:val="00B03A81"/>
    <w:rsid w:val="00B05858"/>
    <w:rsid w:val="00B07C4C"/>
    <w:rsid w:val="00B11838"/>
    <w:rsid w:val="00B125F7"/>
    <w:rsid w:val="00B1470F"/>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6461F"/>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0466"/>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1FC"/>
    <w:rsid w:val="00E8470B"/>
    <w:rsid w:val="00E84743"/>
    <w:rsid w:val="00E94629"/>
    <w:rsid w:val="00E947D0"/>
    <w:rsid w:val="00E95191"/>
    <w:rsid w:val="00E97A8E"/>
    <w:rsid w:val="00EB3E9F"/>
    <w:rsid w:val="00EB4A17"/>
    <w:rsid w:val="00EC134F"/>
    <w:rsid w:val="00EC1D52"/>
    <w:rsid w:val="00EC5E45"/>
    <w:rsid w:val="00ED2451"/>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3B83"/>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2F1B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128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4011">
      <w:bodyDiv w:val="1"/>
      <w:marLeft w:val="0"/>
      <w:marRight w:val="0"/>
      <w:marTop w:val="0"/>
      <w:marBottom w:val="0"/>
      <w:divBdr>
        <w:top w:val="none" w:sz="0" w:space="0" w:color="auto"/>
        <w:left w:val="none" w:sz="0" w:space="0" w:color="auto"/>
        <w:bottom w:val="none" w:sz="0" w:space="0" w:color="auto"/>
        <w:right w:val="none" w:sz="0" w:space="0" w:color="auto"/>
      </w:divBdr>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2FBD0-D182-4CA1-B552-EFB7298D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182</cp:revision>
  <cp:lastPrinted>2014-05-08T11:52:00Z</cp:lastPrinted>
  <dcterms:created xsi:type="dcterms:W3CDTF">2014-05-08T03:25:00Z</dcterms:created>
  <dcterms:modified xsi:type="dcterms:W3CDTF">2015-01-19T04:36:00Z</dcterms:modified>
</cp:coreProperties>
</file>