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FC" w:rsidRPr="00F85AD6" w:rsidRDefault="00EE14E3" w:rsidP="00B311FC">
      <w:pPr>
        <w:spacing w:before="0" w:after="240"/>
        <w:ind w:left="1134" w:hanging="1134"/>
        <w:rPr>
          <w:rFonts w:ascii="Arial Narrow" w:hAnsi="Arial Narrow" w:cs="Arial"/>
          <w:szCs w:val="24"/>
        </w:rPr>
      </w:pPr>
      <w:r w:rsidRPr="00EE14E3">
        <w:rPr>
          <w:rFonts w:ascii="Arial Narrow" w:hAnsi="Arial Narrow" w:cs="Arial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4209415</wp:posOffset>
            </wp:positionH>
            <wp:positionV relativeFrom="paragraph">
              <wp:posOffset>-714375</wp:posOffset>
            </wp:positionV>
            <wp:extent cx="1640205" cy="767080"/>
            <wp:effectExtent l="19050" t="0" r="0" b="0"/>
            <wp:wrapTight wrapText="bothSides">
              <wp:wrapPolygon edited="0">
                <wp:start x="-251" y="0"/>
                <wp:lineTo x="-251" y="20921"/>
                <wp:lineTo x="21575" y="20921"/>
                <wp:lineTo x="21575" y="0"/>
                <wp:lineTo x="-251" y="0"/>
              </wp:wrapPolygon>
            </wp:wrapTight>
            <wp:docPr id="7" name="Picture 7" descr="INTAR-Logo-WorkspaceTraining_webs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AR-Logo-WorkspaceTraining_webs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1EEE">
        <w:rPr>
          <w:rFonts w:ascii="Arial Narrow" w:hAnsi="Arial Narrow" w:cs="Arial"/>
          <w:szCs w:val="24"/>
        </w:rPr>
        <w:t xml:space="preserve">Supporting: </w:t>
      </w:r>
      <w:r w:rsidR="00B311FC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 </w:t>
      </w:r>
      <w:r w:rsidR="00051EEE">
        <w:rPr>
          <w:rFonts w:ascii="Arial Narrow" w:hAnsi="Arial Narrow" w:cs="Arial"/>
          <w:szCs w:val="24"/>
        </w:rPr>
        <w:t>M</w:t>
      </w:r>
      <w:r>
        <w:rPr>
          <w:rFonts w:ascii="Arial Narrow" w:hAnsi="Arial Narrow" w:cs="Arial"/>
          <w:szCs w:val="24"/>
        </w:rPr>
        <w:t>S</w:t>
      </w:r>
      <w:r w:rsidR="00051EEE">
        <w:rPr>
          <w:rFonts w:ascii="Arial Narrow" w:hAnsi="Arial Narrow" w:cs="Arial"/>
          <w:szCs w:val="24"/>
        </w:rPr>
        <w:t>F</w:t>
      </w:r>
      <w:r w:rsidR="00BA52A4">
        <w:rPr>
          <w:rFonts w:ascii="Arial Narrow" w:hAnsi="Arial Narrow" w:cs="Arial"/>
          <w:szCs w:val="24"/>
        </w:rPr>
        <w:t>F</w:t>
      </w:r>
      <w:r w:rsidR="00B311FC">
        <w:rPr>
          <w:rFonts w:ascii="Arial Narrow" w:hAnsi="Arial Narrow" w:cs="Arial"/>
          <w:szCs w:val="24"/>
        </w:rPr>
        <w:t>L2004 Moisture test timbe</w:t>
      </w:r>
      <w:r>
        <w:rPr>
          <w:rFonts w:ascii="Arial Narrow" w:hAnsi="Arial Narrow" w:cs="Arial"/>
          <w:szCs w:val="24"/>
        </w:rPr>
        <w:t>r and concrete floors</w:t>
      </w:r>
      <w:r>
        <w:rPr>
          <w:rFonts w:ascii="Arial Narrow" w:hAnsi="Arial Narrow" w:cs="Arial"/>
          <w:szCs w:val="24"/>
        </w:rPr>
        <w:br/>
        <w:t>MSFFL3003</w:t>
      </w:r>
      <w:r w:rsidR="00B311FC">
        <w:rPr>
          <w:rFonts w:ascii="Arial Narrow" w:hAnsi="Arial Narrow" w:cs="Arial"/>
          <w:szCs w:val="24"/>
        </w:rPr>
        <w:t xml:space="preserve"> Inspect sub-floors</w:t>
      </w:r>
    </w:p>
    <w:p w:rsidR="00BC0F8B" w:rsidRPr="00F85AD6" w:rsidRDefault="00F85AD6" w:rsidP="00183E05">
      <w:pPr>
        <w:pStyle w:val="Heading1"/>
        <w:spacing w:before="480"/>
        <w:jc w:val="center"/>
        <w:rPr>
          <w:rFonts w:ascii="Arial" w:hAnsi="Arial"/>
          <w:color w:val="000000"/>
          <w:sz w:val="32"/>
          <w:szCs w:val="32"/>
        </w:rPr>
      </w:pPr>
      <w:r w:rsidRPr="00F85AD6">
        <w:rPr>
          <w:rFonts w:ascii="Arial" w:hAnsi="Arial"/>
          <w:sz w:val="32"/>
          <w:szCs w:val="32"/>
        </w:rPr>
        <w:t xml:space="preserve">Section </w:t>
      </w:r>
      <w:r w:rsidR="00A52DC0">
        <w:rPr>
          <w:rFonts w:ascii="Arial" w:hAnsi="Arial"/>
          <w:sz w:val="32"/>
          <w:szCs w:val="32"/>
        </w:rPr>
        <w:t>3</w:t>
      </w:r>
      <w:r w:rsidRPr="00F85AD6">
        <w:rPr>
          <w:rFonts w:ascii="Arial" w:hAnsi="Arial"/>
          <w:sz w:val="32"/>
          <w:szCs w:val="32"/>
        </w:rPr>
        <w:t xml:space="preserve"> </w:t>
      </w:r>
      <w:r w:rsidR="006650E0" w:rsidRPr="00F85AD6">
        <w:rPr>
          <w:rFonts w:ascii="Arial" w:hAnsi="Arial"/>
          <w:sz w:val="32"/>
          <w:szCs w:val="32"/>
        </w:rPr>
        <w:t>Assignment</w:t>
      </w:r>
      <w:r w:rsidR="006650E0" w:rsidRPr="00A52DC0">
        <w:rPr>
          <w:rFonts w:ascii="Arial" w:hAnsi="Arial"/>
          <w:sz w:val="32"/>
          <w:szCs w:val="32"/>
        </w:rPr>
        <w:t>:</w:t>
      </w:r>
      <w:r w:rsidR="006650E0" w:rsidRPr="00A52DC0">
        <w:rPr>
          <w:rFonts w:ascii="Arial" w:hAnsi="Arial"/>
          <w:color w:val="0033CC"/>
          <w:sz w:val="32"/>
          <w:szCs w:val="32"/>
        </w:rPr>
        <w:t xml:space="preserve"> </w:t>
      </w:r>
      <w:r w:rsidR="00A52DC0" w:rsidRPr="00A52DC0">
        <w:rPr>
          <w:rFonts w:ascii="Arial" w:hAnsi="Arial"/>
          <w:sz w:val="32"/>
          <w:szCs w:val="32"/>
        </w:rPr>
        <w:t>I</w:t>
      </w:r>
      <w:r w:rsidR="00A52DC0" w:rsidRPr="00A52DC0">
        <w:rPr>
          <w:rFonts w:ascii="Arial" w:hAnsi="Arial"/>
          <w:color w:val="000000"/>
          <w:sz w:val="32"/>
          <w:szCs w:val="32"/>
        </w:rPr>
        <w:t>nspecting</w:t>
      </w:r>
      <w:r w:rsidR="00BF5717">
        <w:rPr>
          <w:rFonts w:ascii="Arial" w:hAnsi="Arial"/>
          <w:color w:val="000000"/>
          <w:sz w:val="32"/>
          <w:szCs w:val="32"/>
        </w:rPr>
        <w:t xml:space="preserve"> subfloors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709"/>
        <w:gridCol w:w="2268"/>
      </w:tblGrid>
      <w:tr w:rsidR="00F85AD6" w:rsidTr="0069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EE14E3" w:rsidRDefault="00F85AD6" w:rsidP="00935893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EE14E3" w:rsidRDefault="00F85AD6" w:rsidP="00935893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</w:tbl>
    <w:p w:rsidR="00F65CF5" w:rsidRDefault="00051EEE" w:rsidP="00051EEE">
      <w:pPr>
        <w:spacing w:before="360"/>
      </w:pPr>
      <w:r w:rsidRPr="003029F7">
        <w:t>Provide short answers to the following questions:</w:t>
      </w:r>
    </w:p>
    <w:p w:rsidR="00F11192" w:rsidRDefault="00A52DC0" w:rsidP="00565FBF">
      <w:pPr>
        <w:pStyle w:val="ListParagraph"/>
        <w:numPr>
          <w:ilvl w:val="0"/>
          <w:numId w:val="11"/>
        </w:numPr>
        <w:spacing w:after="120" w:line="320" w:lineRule="exact"/>
        <w:ind w:left="426" w:hanging="426"/>
      </w:pPr>
      <w:r w:rsidRPr="004A00A1">
        <w:t xml:space="preserve">What is a ‘White Card’ and who needs to have one?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F11192" w:rsidRPr="00EE14E3" w:rsidTr="00925B0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92" w:rsidRPr="00EE14E3" w:rsidRDefault="00F11192" w:rsidP="00EE14E3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BF5717" w:rsidRPr="00DB09E4" w:rsidRDefault="00A52DC0" w:rsidP="00565FBF">
      <w:pPr>
        <w:pStyle w:val="ListParagraph"/>
        <w:numPr>
          <w:ilvl w:val="0"/>
          <w:numId w:val="11"/>
        </w:numPr>
        <w:spacing w:after="120" w:line="320" w:lineRule="exact"/>
        <w:ind w:left="426" w:hanging="426"/>
      </w:pPr>
      <w:r w:rsidRPr="004A00A1">
        <w:t xml:space="preserve">Name four items of personal protective equipment you may need to take on-site when you carry out a subfloor inspection. </w:t>
      </w:r>
      <w:r w:rsidR="00BF5717" w:rsidRPr="00DB09E4">
        <w:t xml:space="preserve">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F11192" w:rsidRPr="00EE14E3" w:rsidTr="00925B0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92" w:rsidRPr="00EE14E3" w:rsidRDefault="00567E55" w:rsidP="00EE14E3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  <w:r w:rsidRPr="00EE14E3">
              <w:rPr>
                <w:rStyle w:val="SubtleEmphasis"/>
                <w:rFonts w:ascii="Arial" w:hAnsi="Arial" w:cs="Arial"/>
                <w:b w:val="0"/>
              </w:rPr>
              <w:t>1.</w:t>
            </w:r>
          </w:p>
          <w:p w:rsidR="00567E55" w:rsidRPr="00EE14E3" w:rsidRDefault="00567E55" w:rsidP="00EE14E3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  <w:r w:rsidRPr="00EE14E3">
              <w:rPr>
                <w:rStyle w:val="SubtleEmphasis"/>
                <w:rFonts w:ascii="Arial" w:hAnsi="Arial" w:cs="Arial"/>
                <w:b w:val="0"/>
              </w:rPr>
              <w:t>2.</w:t>
            </w:r>
          </w:p>
          <w:p w:rsidR="00567E55" w:rsidRPr="00EE14E3" w:rsidRDefault="00567E55" w:rsidP="00EE14E3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  <w:r w:rsidRPr="00EE14E3">
              <w:rPr>
                <w:rStyle w:val="SubtleEmphasis"/>
                <w:rFonts w:ascii="Arial" w:hAnsi="Arial" w:cs="Arial"/>
                <w:b w:val="0"/>
              </w:rPr>
              <w:t>3.</w:t>
            </w:r>
          </w:p>
          <w:p w:rsidR="00567E55" w:rsidRPr="00EE14E3" w:rsidRDefault="00567E55" w:rsidP="00EE14E3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  <w:r w:rsidRPr="00EE14E3">
              <w:rPr>
                <w:rStyle w:val="SubtleEmphasis"/>
                <w:rFonts w:ascii="Arial" w:hAnsi="Arial" w:cs="Arial"/>
                <w:b w:val="0"/>
              </w:rPr>
              <w:t>4.</w:t>
            </w:r>
          </w:p>
        </w:tc>
      </w:tr>
    </w:tbl>
    <w:p w:rsidR="00F11192" w:rsidRDefault="00A52DC0" w:rsidP="00565FBF">
      <w:pPr>
        <w:pStyle w:val="ListParagraph"/>
        <w:numPr>
          <w:ilvl w:val="0"/>
          <w:numId w:val="11"/>
        </w:numPr>
        <w:spacing w:after="120" w:line="320" w:lineRule="exact"/>
        <w:ind w:left="426" w:hanging="426"/>
      </w:pPr>
      <w:r w:rsidRPr="004A00A1">
        <w:t xml:space="preserve">Why is it important for flooring installers to have a good understanding of the Australian Standards that relate to their work? </w:t>
      </w:r>
      <w:r w:rsidR="00F11192" w:rsidRPr="00782FBB">
        <w:t xml:space="preserve">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F11192" w:rsidRPr="00EE14E3" w:rsidTr="00925B0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92" w:rsidRPr="00EE14E3" w:rsidRDefault="00F11192" w:rsidP="00EE14E3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A52DC0" w:rsidRPr="004A00A1" w:rsidRDefault="00A52DC0" w:rsidP="00565FBF">
      <w:pPr>
        <w:pStyle w:val="ListParagraph"/>
        <w:numPr>
          <w:ilvl w:val="0"/>
          <w:numId w:val="11"/>
        </w:numPr>
        <w:spacing w:after="120" w:line="320" w:lineRule="exact"/>
        <w:ind w:left="426" w:hanging="426"/>
      </w:pPr>
      <w:r w:rsidRPr="004A00A1">
        <w:t xml:space="preserve">How should you advise the client if you found a problem with the subfloor that needed to be fixed?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F11192" w:rsidRPr="00EE14E3" w:rsidTr="00925B0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92" w:rsidRPr="00EE14E3" w:rsidRDefault="00F11192" w:rsidP="00EE14E3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BF5717" w:rsidRPr="00DB09E4" w:rsidRDefault="00A52DC0" w:rsidP="00565FBF">
      <w:pPr>
        <w:pStyle w:val="ListParagraph"/>
        <w:numPr>
          <w:ilvl w:val="0"/>
          <w:numId w:val="11"/>
        </w:numPr>
        <w:spacing w:after="120" w:line="320" w:lineRule="exact"/>
        <w:ind w:left="426" w:hanging="426"/>
      </w:pPr>
      <w:r w:rsidRPr="004A00A1">
        <w:t>What is the purpose of a curing compound on a concrete slab</w:t>
      </w:r>
      <w:r w:rsidR="00BF5717" w:rsidRPr="00DB09E4">
        <w:t xml:space="preserve">?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F11192" w:rsidRPr="00EE14E3" w:rsidTr="00925B0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92" w:rsidRPr="00EE14E3" w:rsidRDefault="00F11192" w:rsidP="00EE14E3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565FBF" w:rsidRPr="004A00A1" w:rsidRDefault="00565FBF" w:rsidP="00565FBF">
      <w:pPr>
        <w:pStyle w:val="ListParagraph"/>
        <w:numPr>
          <w:ilvl w:val="0"/>
          <w:numId w:val="11"/>
        </w:numPr>
        <w:spacing w:after="120" w:line="320" w:lineRule="exact"/>
        <w:ind w:left="426" w:hanging="426"/>
      </w:pPr>
      <w:r w:rsidRPr="004A00A1">
        <w:t xml:space="preserve">Describe a simple test for finding out whether the surface has a curing compound on it.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F11192" w:rsidRPr="00EE14E3" w:rsidTr="00925B0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92" w:rsidRPr="00EE14E3" w:rsidRDefault="00F11192" w:rsidP="00EE14E3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BF5717" w:rsidRPr="00DB09E4" w:rsidRDefault="00565FBF" w:rsidP="00565FBF">
      <w:pPr>
        <w:pStyle w:val="ListParagraph"/>
        <w:numPr>
          <w:ilvl w:val="0"/>
          <w:numId w:val="11"/>
        </w:numPr>
        <w:spacing w:after="120" w:line="320" w:lineRule="exact"/>
        <w:ind w:left="426" w:hanging="426"/>
      </w:pPr>
      <w:r w:rsidRPr="004A00A1">
        <w:t>What does ‘laitance’ mean and why is it a problem</w:t>
      </w:r>
      <w:r>
        <w:t>?</w:t>
      </w:r>
      <w:r w:rsidR="00BF5717" w:rsidRPr="00DB09E4">
        <w:t xml:space="preserve">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BF5717" w:rsidRPr="00EE14E3" w:rsidTr="00C35894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17" w:rsidRPr="00EE14E3" w:rsidRDefault="00BF5717" w:rsidP="00EE14E3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BF5717" w:rsidRPr="00DB09E4" w:rsidRDefault="00565FBF" w:rsidP="00565FBF">
      <w:pPr>
        <w:pStyle w:val="ListParagraph"/>
        <w:numPr>
          <w:ilvl w:val="0"/>
          <w:numId w:val="11"/>
        </w:numPr>
        <w:spacing w:after="120" w:line="320" w:lineRule="exact"/>
        <w:ind w:left="426" w:hanging="426"/>
      </w:pPr>
      <w:r w:rsidRPr="004A00A1">
        <w:lastRenderedPageBreak/>
        <w:t>State the tolerance for ‘</w:t>
      </w:r>
      <w:proofErr w:type="spellStart"/>
      <w:r w:rsidRPr="004A00A1">
        <w:t>planeness</w:t>
      </w:r>
      <w:proofErr w:type="spellEnd"/>
      <w:r w:rsidRPr="004A00A1">
        <w:t xml:space="preserve">’ in a concrete floor (as specified in AS 1884). </w:t>
      </w:r>
      <w:r w:rsidR="00BF5717" w:rsidRPr="00DB09E4">
        <w:t xml:space="preserve">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F11192" w:rsidRPr="00EE14E3" w:rsidTr="00925B0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92" w:rsidRPr="00EE14E3" w:rsidRDefault="00F11192" w:rsidP="00EE14E3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565FBF" w:rsidRPr="00DB09E4" w:rsidRDefault="00565FBF" w:rsidP="00565FBF">
      <w:pPr>
        <w:pStyle w:val="ListParagraph"/>
        <w:numPr>
          <w:ilvl w:val="0"/>
          <w:numId w:val="11"/>
        </w:numPr>
        <w:spacing w:after="120" w:line="320" w:lineRule="exact"/>
        <w:ind w:left="426" w:hanging="426"/>
      </w:pPr>
      <w:r w:rsidRPr="004A00A1">
        <w:t xml:space="preserve">State the tolerance for ‘smoothness’ in a concrete floor (as specified in AS 1884). </w:t>
      </w:r>
      <w:r w:rsidRPr="00DB09E4">
        <w:t xml:space="preserve">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565FBF" w:rsidRPr="00EE14E3" w:rsidTr="00637BCE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BF" w:rsidRPr="00EE14E3" w:rsidRDefault="00565FBF" w:rsidP="00EE14E3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565FBF" w:rsidRPr="00DB09E4" w:rsidRDefault="00565FBF" w:rsidP="00565FBF">
      <w:pPr>
        <w:pStyle w:val="ListParagraph"/>
        <w:numPr>
          <w:ilvl w:val="0"/>
          <w:numId w:val="11"/>
        </w:numPr>
        <w:spacing w:after="120" w:line="320" w:lineRule="exact"/>
        <w:ind w:left="426" w:hanging="426"/>
      </w:pPr>
      <w:r w:rsidRPr="004A00A1">
        <w:t xml:space="preserve">Name two causes of ‘blown’ timber floor boards. </w:t>
      </w:r>
      <w:r w:rsidRPr="00DB09E4">
        <w:t xml:space="preserve">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565FBF" w:rsidRPr="00EE14E3" w:rsidTr="00637BCE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BF" w:rsidRPr="00EE14E3" w:rsidRDefault="00567E55" w:rsidP="00EE14E3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  <w:r w:rsidRPr="00EE14E3">
              <w:rPr>
                <w:rStyle w:val="SubtleEmphasis"/>
                <w:rFonts w:ascii="Arial" w:hAnsi="Arial" w:cs="Arial"/>
                <w:b w:val="0"/>
              </w:rPr>
              <w:t>1.</w:t>
            </w:r>
          </w:p>
          <w:p w:rsidR="00567E55" w:rsidRPr="00EE14E3" w:rsidRDefault="00567E55" w:rsidP="00EE14E3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  <w:r w:rsidRPr="00EE14E3">
              <w:rPr>
                <w:rStyle w:val="SubtleEmphasis"/>
                <w:rFonts w:ascii="Arial" w:hAnsi="Arial" w:cs="Arial"/>
                <w:b w:val="0"/>
              </w:rPr>
              <w:t>2.</w:t>
            </w:r>
          </w:p>
        </w:tc>
      </w:tr>
    </w:tbl>
    <w:p w:rsidR="00565FBF" w:rsidRPr="00DB09E4" w:rsidRDefault="00565FBF" w:rsidP="00565FBF">
      <w:pPr>
        <w:pStyle w:val="ListParagraph"/>
        <w:numPr>
          <w:ilvl w:val="0"/>
          <w:numId w:val="11"/>
        </w:numPr>
        <w:spacing w:after="120" w:line="320" w:lineRule="exact"/>
        <w:ind w:left="426" w:hanging="426"/>
      </w:pPr>
      <w:r w:rsidRPr="004A00A1">
        <w:t xml:space="preserve">What should you do if you find live termite activity in a timber subfloor?  </w:t>
      </w:r>
      <w:r w:rsidRPr="00DB09E4">
        <w:t xml:space="preserve">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565FBF" w:rsidRPr="00EE14E3" w:rsidTr="00637BCE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BF" w:rsidRPr="00EE14E3" w:rsidRDefault="00565FBF" w:rsidP="00EE14E3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565FBF" w:rsidRPr="00DB09E4" w:rsidRDefault="00565FBF" w:rsidP="00565FBF">
      <w:pPr>
        <w:pStyle w:val="ListParagraph"/>
        <w:numPr>
          <w:ilvl w:val="0"/>
          <w:numId w:val="11"/>
        </w:numPr>
        <w:spacing w:after="120" w:line="320" w:lineRule="exact"/>
        <w:ind w:left="426" w:hanging="426"/>
      </w:pPr>
      <w:r w:rsidRPr="004A00A1">
        <w:t xml:space="preserve">Give two reasons why good subfloor ventilation is important. </w:t>
      </w:r>
      <w:r w:rsidRPr="00DB09E4">
        <w:t xml:space="preserve">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565FBF" w:rsidRPr="00EE14E3" w:rsidTr="00637BCE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BF" w:rsidRPr="00EE14E3" w:rsidRDefault="00565FBF" w:rsidP="00EE14E3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  <w:r w:rsidRPr="00EE14E3">
              <w:rPr>
                <w:rStyle w:val="SubtleEmphasis"/>
                <w:rFonts w:ascii="Arial" w:hAnsi="Arial" w:cs="Arial"/>
                <w:b w:val="0"/>
              </w:rPr>
              <w:t>1.</w:t>
            </w:r>
          </w:p>
          <w:p w:rsidR="00565FBF" w:rsidRPr="00EE14E3" w:rsidRDefault="00565FBF" w:rsidP="00EE14E3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  <w:r w:rsidRPr="00EE14E3">
              <w:rPr>
                <w:rStyle w:val="SubtleEmphasis"/>
                <w:rFonts w:ascii="Arial" w:hAnsi="Arial" w:cs="Arial"/>
                <w:b w:val="0"/>
              </w:rPr>
              <w:t>2.</w:t>
            </w:r>
          </w:p>
        </w:tc>
      </w:tr>
    </w:tbl>
    <w:p w:rsidR="00565FBF" w:rsidRPr="00BA52A4" w:rsidRDefault="00565FBF" w:rsidP="00565FBF">
      <w:pPr>
        <w:spacing w:before="0"/>
        <w:rPr>
          <w:sz w:val="36"/>
          <w:szCs w:val="36"/>
        </w:rPr>
      </w:pPr>
    </w:p>
    <w:p w:rsidR="00BA52A4" w:rsidRPr="00BA52A4" w:rsidRDefault="00BA52A4" w:rsidP="005F05AA">
      <w:pPr>
        <w:spacing w:before="0"/>
        <w:rPr>
          <w:sz w:val="36"/>
          <w:szCs w:val="36"/>
        </w:rPr>
      </w:pPr>
    </w:p>
    <w:sectPr w:rsidR="00BA52A4" w:rsidRPr="00BA52A4" w:rsidSect="00CE4C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FAF" w:rsidRDefault="00961FAF" w:rsidP="002968F5">
      <w:pPr>
        <w:spacing w:before="0"/>
      </w:pPr>
      <w:r>
        <w:separator/>
      </w:r>
    </w:p>
  </w:endnote>
  <w:endnote w:type="continuationSeparator" w:id="0">
    <w:p w:rsidR="00961FAF" w:rsidRDefault="00961FAF" w:rsidP="002968F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C0" w:rsidRPr="00EE14E3" w:rsidRDefault="00EE14E3" w:rsidP="00EE14E3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2" type="#_x0000_t32" style="position:absolute;margin-left:2.05pt;margin-top:-11.9pt;width:461.6pt;height:0;z-index:251662336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</w:t>
    </w:r>
    <w:r>
      <w:rPr>
        <w:rFonts w:ascii="Arial Narrow" w:hAnsi="Arial Narrow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C0" w:rsidRPr="00EE14E3" w:rsidRDefault="00EE14E3" w:rsidP="00EE14E3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margin-left:2.05pt;margin-top:-11.9pt;width:461.6pt;height:0;z-index:251660288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</w:t>
    </w:r>
    <w:r>
      <w:rPr>
        <w:rFonts w:ascii="Arial Narrow" w:hAnsi="Arial Narr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FAF" w:rsidRDefault="00961FAF" w:rsidP="002968F5">
      <w:pPr>
        <w:spacing w:before="0"/>
      </w:pPr>
      <w:r>
        <w:separator/>
      </w:r>
    </w:p>
  </w:footnote>
  <w:footnote w:type="continuationSeparator" w:id="0">
    <w:p w:rsidR="00961FAF" w:rsidRDefault="00961FAF" w:rsidP="002968F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C0" w:rsidRPr="00CE4CDF" w:rsidRDefault="00A52DC0" w:rsidP="00CE4CDF">
    <w:pPr>
      <w:spacing w:before="0"/>
      <w:jc w:val="center"/>
      <w:rPr>
        <w:rFonts w:ascii="Arial Narrow" w:hAnsi="Arial Narrow" w:cs="Arial"/>
        <w:color w:val="006600"/>
        <w:szCs w:val="24"/>
      </w:rPr>
    </w:pPr>
    <w:r>
      <w:rPr>
        <w:rFonts w:ascii="Arial Narrow" w:hAnsi="Arial Narrow" w:cs="Arial"/>
        <w:szCs w:val="24"/>
      </w:rPr>
      <w:t xml:space="preserve">Inspecting and testing subfloors – Section </w:t>
    </w:r>
    <w:r w:rsidR="00565FBF">
      <w:rPr>
        <w:rFonts w:ascii="Arial Narrow" w:hAnsi="Arial Narrow" w:cs="Arial"/>
        <w:szCs w:val="24"/>
      </w:rPr>
      <w:t>3</w:t>
    </w:r>
    <w:r>
      <w:rPr>
        <w:rFonts w:ascii="Arial Narrow" w:hAnsi="Arial Narrow" w:cs="Arial"/>
        <w:szCs w:val="24"/>
      </w:rPr>
      <w:t xml:space="preserve"> Assignment: </w:t>
    </w:r>
    <w:r w:rsidR="00565FBF">
      <w:rPr>
        <w:rFonts w:ascii="Arial Narrow" w:hAnsi="Arial Narrow" w:cs="Arial"/>
        <w:szCs w:val="24"/>
      </w:rPr>
      <w:t xml:space="preserve">Inspecting </w:t>
    </w:r>
    <w:r>
      <w:rPr>
        <w:rFonts w:ascii="Arial Narrow" w:hAnsi="Arial Narrow" w:cs="Arial"/>
        <w:szCs w:val="24"/>
      </w:rPr>
      <w:t>subfloors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C0" w:rsidRPr="00F85AD6" w:rsidRDefault="00A52DC0" w:rsidP="00F85AD6">
    <w:pPr>
      <w:spacing w:after="240"/>
      <w:rPr>
        <w:rFonts w:ascii="Arial Black" w:hAnsi="Arial Black" w:cs="Arial"/>
        <w:b/>
        <w:color w:val="006600"/>
        <w:sz w:val="32"/>
        <w:szCs w:val="32"/>
      </w:rPr>
    </w:pPr>
    <w:r>
      <w:rPr>
        <w:rFonts w:ascii="Arial Black" w:hAnsi="Arial Black" w:cs="Arial"/>
        <w:b/>
        <w:sz w:val="32"/>
        <w:szCs w:val="32"/>
      </w:rPr>
      <w:t>Inspecting and testing subfloors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72F1"/>
    <w:multiLevelType w:val="hybridMultilevel"/>
    <w:tmpl w:val="648234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10624"/>
    <w:multiLevelType w:val="hybridMultilevel"/>
    <w:tmpl w:val="6A1421CC"/>
    <w:lvl w:ilvl="0" w:tplc="CF0C7B0E">
      <w:start w:val="1"/>
      <w:numFmt w:val="decimal"/>
      <w:lvlText w:val="%1."/>
      <w:lvlJc w:val="left"/>
      <w:pPr>
        <w:ind w:left="765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228C9"/>
    <w:multiLevelType w:val="hybridMultilevel"/>
    <w:tmpl w:val="B3544FFE"/>
    <w:lvl w:ilvl="0" w:tplc="0C09000F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E24A72"/>
    <w:multiLevelType w:val="hybridMultilevel"/>
    <w:tmpl w:val="27729B18"/>
    <w:lvl w:ilvl="0" w:tplc="0C090017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7257B"/>
    <w:multiLevelType w:val="hybridMultilevel"/>
    <w:tmpl w:val="36167898"/>
    <w:lvl w:ilvl="0" w:tplc="B0AAF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555D4"/>
    <w:multiLevelType w:val="hybridMultilevel"/>
    <w:tmpl w:val="B6F0B152"/>
    <w:lvl w:ilvl="0" w:tplc="FDD68006">
      <w:start w:val="1"/>
      <w:numFmt w:val="lowerLetter"/>
      <w:lvlText w:val="%1)"/>
      <w:lvlJc w:val="left"/>
      <w:pPr>
        <w:ind w:left="720" w:hanging="360"/>
      </w:p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0454B"/>
    <w:multiLevelType w:val="hybridMultilevel"/>
    <w:tmpl w:val="D74AC602"/>
    <w:lvl w:ilvl="0" w:tplc="0C090017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387975"/>
    <w:multiLevelType w:val="hybridMultilevel"/>
    <w:tmpl w:val="51025344"/>
    <w:lvl w:ilvl="0" w:tplc="0C09000F">
      <w:start w:val="1"/>
      <w:numFmt w:val="lowerLetter"/>
      <w:pStyle w:val="ListParagraph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7F2647"/>
    <w:multiLevelType w:val="hybridMultilevel"/>
    <w:tmpl w:val="67A23300"/>
    <w:lvl w:ilvl="0" w:tplc="18C819E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5145B"/>
    <w:multiLevelType w:val="hybridMultilevel"/>
    <w:tmpl w:val="3E0CB158"/>
    <w:lvl w:ilvl="0" w:tplc="0C09000F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C132A5"/>
    <w:multiLevelType w:val="hybridMultilevel"/>
    <w:tmpl w:val="3850CB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5"/>
      <o:rules v:ext="edit">
        <o:r id="V:Rule1" type="connector" idref="#_x0000_s5121"/>
        <o:r id="V:Rule2" type="connector" idref="#_x0000_s512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C0F8B"/>
    <w:rsid w:val="00051EEE"/>
    <w:rsid w:val="00125DED"/>
    <w:rsid w:val="00183E05"/>
    <w:rsid w:val="00192F05"/>
    <w:rsid w:val="00281D12"/>
    <w:rsid w:val="002968F5"/>
    <w:rsid w:val="002D2ED3"/>
    <w:rsid w:val="003A16E1"/>
    <w:rsid w:val="003D4DB5"/>
    <w:rsid w:val="004064EF"/>
    <w:rsid w:val="00565FBF"/>
    <w:rsid w:val="00567E55"/>
    <w:rsid w:val="005F05AA"/>
    <w:rsid w:val="00614A87"/>
    <w:rsid w:val="00633F42"/>
    <w:rsid w:val="00637BCE"/>
    <w:rsid w:val="006650E0"/>
    <w:rsid w:val="00693AFA"/>
    <w:rsid w:val="006F303C"/>
    <w:rsid w:val="0071593E"/>
    <w:rsid w:val="007D6B46"/>
    <w:rsid w:val="00925B07"/>
    <w:rsid w:val="00935893"/>
    <w:rsid w:val="00961FAF"/>
    <w:rsid w:val="009F6F73"/>
    <w:rsid w:val="00A52DC0"/>
    <w:rsid w:val="00A679AB"/>
    <w:rsid w:val="00B311FC"/>
    <w:rsid w:val="00B62472"/>
    <w:rsid w:val="00BA52A4"/>
    <w:rsid w:val="00BC0F8B"/>
    <w:rsid w:val="00BF5717"/>
    <w:rsid w:val="00C35894"/>
    <w:rsid w:val="00C67F6C"/>
    <w:rsid w:val="00CE4CDF"/>
    <w:rsid w:val="00D666E6"/>
    <w:rsid w:val="00DF41C6"/>
    <w:rsid w:val="00EE14E3"/>
    <w:rsid w:val="00F11192"/>
    <w:rsid w:val="00F134C4"/>
    <w:rsid w:val="00F34D20"/>
    <w:rsid w:val="00F53257"/>
    <w:rsid w:val="00F65CF5"/>
    <w:rsid w:val="00F85AD6"/>
    <w:rsid w:val="00F9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D6"/>
    <w:pPr>
      <w:spacing w:before="24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6C"/>
    <w:pPr>
      <w:keepNext/>
      <w:keepLines/>
      <w:spacing w:after="360"/>
      <w:outlineLvl w:val="0"/>
    </w:pPr>
    <w:rPr>
      <w:rFonts w:eastAsia="Times New Roman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F6C"/>
    <w:pPr>
      <w:spacing w:after="24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AD6"/>
    <w:pPr>
      <w:keepNext/>
      <w:spacing w:before="480" w:after="240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6C"/>
    <w:rPr>
      <w:rFonts w:ascii="Arial" w:eastAsia="Times New Roman" w:hAnsi="Arial" w:cs="Arial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7F6C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5AD6"/>
    <w:rPr>
      <w:rFonts w:ascii="Arial" w:eastAsia="Times New Roman" w:hAnsi="Arial" w:cs="Arial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693AFA"/>
    <w:pPr>
      <w:numPr>
        <w:numId w:val="5"/>
      </w:numPr>
      <w:spacing w:after="240"/>
    </w:pPr>
  </w:style>
  <w:style w:type="paragraph" w:styleId="Header">
    <w:name w:val="header"/>
    <w:basedOn w:val="Normal"/>
    <w:link w:val="Head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F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83E05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table" w:styleId="TableGrid">
    <w:name w:val="Table Grid"/>
    <w:basedOn w:val="TableNormal"/>
    <w:uiPriority w:val="59"/>
    <w:rsid w:val="00693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064EF"/>
    <w:pPr>
      <w:spacing w:before="120" w:after="120"/>
    </w:pPr>
    <w:rPr>
      <w:rFonts w:ascii="Arial" w:hAnsi="Arial" w:cs="Arial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64EF"/>
    <w:rPr>
      <w:rFonts w:ascii="Arial" w:hAnsi="Arial" w:cs="Arial"/>
      <w:sz w:val="24"/>
      <w:szCs w:val="24"/>
    </w:rPr>
  </w:style>
  <w:style w:type="character" w:styleId="SubtleEmphasis">
    <w:name w:val="Subtle Emphasis"/>
    <w:uiPriority w:val="19"/>
    <w:qFormat/>
    <w:rsid w:val="00F65CF5"/>
    <w:rPr>
      <w:rFonts w:ascii="Arial Narrow" w:hAnsi="Arial Narrow" w:hint="default"/>
      <w:b/>
      <w:bCs w:val="0"/>
    </w:rPr>
  </w:style>
  <w:style w:type="paragraph" w:customStyle="1" w:styleId="Style">
    <w:name w:val="Style"/>
    <w:rsid w:val="00051E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1011</Characters>
  <Application>Microsoft Office Word</Application>
  <DocSecurity>0</DocSecurity>
  <Lines>337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 Training</dc:creator>
  <cp:lastModifiedBy>Kath</cp:lastModifiedBy>
  <cp:revision>3</cp:revision>
  <dcterms:created xsi:type="dcterms:W3CDTF">2015-01-21T22:41:00Z</dcterms:created>
  <dcterms:modified xsi:type="dcterms:W3CDTF">2015-01-21T22:43:00Z</dcterms:modified>
</cp:coreProperties>
</file>