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D52" w:rsidRPr="00751DDA" w:rsidRDefault="00CD142B" w:rsidP="00F95F2C">
      <w:pPr>
        <w:spacing w:before="0" w:after="240"/>
        <w:jc w:val="center"/>
        <w:rPr>
          <w:rFonts w:ascii="Impact" w:hAnsi="Impact"/>
          <w:sz w:val="36"/>
          <w:szCs w:val="36"/>
        </w:rPr>
      </w:pPr>
      <w:r w:rsidRPr="00CD142B">
        <w:rPr>
          <w:rFonts w:ascii="Arial" w:hAnsi="Arial" w:cs="Arial"/>
          <w:noProof/>
          <w:lang w:val="en-GB" w:eastAsia="en-GB"/>
        </w:rPr>
        <w:drawing>
          <wp:anchor distT="0" distB="0" distL="114300" distR="114300" simplePos="0" relativeHeight="251660288" behindDoc="1" locked="0" layoutInCell="1" allowOverlap="1">
            <wp:simplePos x="0" y="0"/>
            <wp:positionH relativeFrom="column">
              <wp:posOffset>4535170</wp:posOffset>
            </wp:positionH>
            <wp:positionV relativeFrom="paragraph">
              <wp:posOffset>-645795</wp:posOffset>
            </wp:positionV>
            <wp:extent cx="1358265" cy="647700"/>
            <wp:effectExtent l="19050" t="0" r="0" b="0"/>
            <wp:wrapTight wrapText="bothSides">
              <wp:wrapPolygon edited="0">
                <wp:start x="-303" y="0"/>
                <wp:lineTo x="-303" y="20965"/>
                <wp:lineTo x="21509" y="20965"/>
                <wp:lineTo x="21509" y="0"/>
                <wp:lineTo x="-303" y="0"/>
              </wp:wrapPolygon>
            </wp:wrapTight>
            <wp:docPr id="67" name="Picture 67" descr="INTAR-Logo-WorkspaceTraining_website.jpg"/>
            <wp:cNvGraphicFramePr/>
            <a:graphic xmlns:a="http://schemas.openxmlformats.org/drawingml/2006/main">
              <a:graphicData uri="http://schemas.openxmlformats.org/drawingml/2006/picture">
                <pic:pic xmlns:pic="http://schemas.openxmlformats.org/drawingml/2006/picture">
                  <pic:nvPicPr>
                    <pic:cNvPr id="0" name="INTAR-Logo-WorkspaceTraining_website.jpg"/>
                    <pic:cNvPicPr/>
                  </pic:nvPicPr>
                  <pic:blipFill>
                    <a:blip r:embed="rId8" cstate="print"/>
                    <a:stretch>
                      <a:fillRect/>
                    </a:stretch>
                  </pic:blipFill>
                  <pic:spPr>
                    <a:xfrm>
                      <a:off x="0" y="0"/>
                      <a:ext cx="1358265" cy="647700"/>
                    </a:xfrm>
                    <a:prstGeom prst="rect">
                      <a:avLst/>
                    </a:prstGeom>
                  </pic:spPr>
                </pic:pic>
              </a:graphicData>
            </a:graphic>
          </wp:anchor>
        </w:drawing>
      </w:r>
      <w:r w:rsidR="00B02348">
        <w:rPr>
          <w:rFonts w:ascii="Arial Black" w:hAnsi="Arial Black"/>
          <w:noProof/>
          <w:sz w:val="36"/>
          <w:szCs w:val="36"/>
        </w:rPr>
        <w:pict>
          <v:shapetype id="_x0000_t202" coordsize="21600,21600" o:spt="202" path="m,l,21600r21600,l21600,xe">
            <v:stroke joinstyle="miter"/>
            <v:path gradientshapeok="t" o:connecttype="rect"/>
          </v:shapetype>
          <v:shape id="Text Box 2" o:spid="_x0000_s1026" type="#_x0000_t202" style="position:absolute;left:0;text-align:left;margin-left:.25pt;margin-top:-38.65pt;width:220.1pt;height:46.7pt;z-index:251659264;visibility:visible;mso-height-percent:200;mso-wrap-distance-top:3.6pt;mso-wrap-distance-bottom:3.6pt;mso-position-horizontal-relative:text;mso-position-vertical-relative:text;mso-height-percent:200;mso-width-relative:margin;mso-height-relative:margin" stroked="f">
            <v:textbox style="mso-fit-shape-to-text:t">
              <w:txbxContent>
                <w:p w:rsidR="00EC1D52" w:rsidRPr="00EC1D52" w:rsidRDefault="005F4BFF" w:rsidP="00EC1D52">
                  <w:pPr>
                    <w:spacing w:before="0"/>
                    <w:rPr>
                      <w:rFonts w:ascii="Arial Black" w:hAnsi="Arial Black"/>
                      <w:sz w:val="28"/>
                      <w:szCs w:val="28"/>
                    </w:rPr>
                  </w:pPr>
                  <w:r>
                    <w:rPr>
                      <w:rFonts w:ascii="Arial Black" w:hAnsi="Arial Black"/>
                      <w:sz w:val="28"/>
                      <w:szCs w:val="28"/>
                    </w:rPr>
                    <w:t>Sample a</w:t>
                  </w:r>
                  <w:r w:rsidR="00EC1D52" w:rsidRPr="00EC1D52">
                    <w:rPr>
                      <w:rFonts w:ascii="Arial Black" w:hAnsi="Arial Black"/>
                      <w:sz w:val="28"/>
                      <w:szCs w:val="28"/>
                    </w:rPr>
                    <w:t>ssessment tool</w:t>
                  </w:r>
                </w:p>
              </w:txbxContent>
            </v:textbox>
            <w10:wrap type="square"/>
          </v:shape>
        </w:pict>
      </w:r>
      <w:r w:rsidR="00751DDA" w:rsidRPr="00751DDA">
        <w:rPr>
          <w:rFonts w:ascii="Arial" w:hAnsi="Arial" w:cs="Arial"/>
        </w:rPr>
        <w:t xml:space="preserve"> </w:t>
      </w:r>
      <w:r w:rsidR="00F67D04">
        <w:rPr>
          <w:rFonts w:ascii="Impact" w:hAnsi="Impact" w:cs="Arial"/>
          <w:sz w:val="36"/>
          <w:szCs w:val="36"/>
        </w:rPr>
        <w:t>MSFFL2017</w:t>
      </w:r>
      <w:r w:rsidR="00751DDA" w:rsidRPr="00751DDA">
        <w:rPr>
          <w:rFonts w:ascii="Impact" w:hAnsi="Impact" w:cs="Arial"/>
          <w:sz w:val="36"/>
          <w:szCs w:val="36"/>
        </w:rPr>
        <w:t xml:space="preserve">: Install </w:t>
      </w:r>
      <w:r w:rsidR="00F67D04">
        <w:rPr>
          <w:rFonts w:ascii="Impact" w:hAnsi="Impact" w:cs="Arial"/>
          <w:sz w:val="36"/>
          <w:szCs w:val="36"/>
        </w:rPr>
        <w:t xml:space="preserve">carpet cushion underlays </w:t>
      </w:r>
      <w:r w:rsidR="00F67D04">
        <w:rPr>
          <w:rFonts w:ascii="Impact" w:hAnsi="Impact" w:cs="Arial"/>
          <w:sz w:val="36"/>
          <w:szCs w:val="36"/>
        </w:rPr>
        <w:br/>
        <w:t>and gripper accessories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5"/>
        <w:gridCol w:w="993"/>
        <w:gridCol w:w="2551"/>
      </w:tblGrid>
      <w:tr w:rsidR="00EC1D52" w:rsidTr="00F95F2C">
        <w:tc>
          <w:tcPr>
            <w:tcW w:w="1985"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color w:val="000000"/>
              </w:rPr>
              <w:t>Candidate’s n</w:t>
            </w:r>
            <w:r w:rsidR="00EC1D52">
              <w:rPr>
                <w:rFonts w:ascii="Arial Narrow" w:hAnsi="Arial Narrow" w:cs="Arial"/>
                <w:b/>
                <w:bCs/>
                <w:color w:val="000000"/>
              </w:rPr>
              <w:t>ame</w:t>
            </w:r>
          </w:p>
        </w:tc>
        <w:tc>
          <w:tcPr>
            <w:tcW w:w="3685" w:type="dxa"/>
          </w:tcPr>
          <w:p w:rsidR="00EC1D52" w:rsidRDefault="00EC1D52" w:rsidP="00EC1D52">
            <w:pPr>
              <w:spacing w:before="120" w:after="120"/>
              <w:ind w:right="-108"/>
              <w:rPr>
                <w:rFonts w:ascii="Arial Narrow" w:hAnsi="Arial Narrow" w:cs="Arial"/>
                <w:b/>
                <w:bCs/>
              </w:rPr>
            </w:pPr>
          </w:p>
        </w:tc>
        <w:tc>
          <w:tcPr>
            <w:tcW w:w="993"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rPr>
              <w:t>Contact</w:t>
            </w:r>
          </w:p>
        </w:tc>
        <w:tc>
          <w:tcPr>
            <w:tcW w:w="2551" w:type="dxa"/>
          </w:tcPr>
          <w:p w:rsidR="00EC1D52" w:rsidRDefault="00EC1D52" w:rsidP="00EC1D52">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Assessor’s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Supervisor’s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B03A81" w:rsidRDefault="00B03A81" w:rsidP="00B03A81">
      <w:pPr>
        <w:pStyle w:val="Heading3"/>
        <w:spacing w:before="240"/>
        <w:rPr>
          <w:rFonts w:ascii="Arial Black" w:hAnsi="Arial Black"/>
          <w:b w:val="0"/>
          <w:sz w:val="28"/>
          <w:szCs w:val="28"/>
        </w:rPr>
      </w:pPr>
      <w:r>
        <w:rPr>
          <w:rFonts w:ascii="Arial Black" w:hAnsi="Arial Black"/>
          <w:b w:val="0"/>
          <w:sz w:val="28"/>
          <w:szCs w:val="28"/>
        </w:rPr>
        <w:t>Summary of evidence</w:t>
      </w:r>
    </w:p>
    <w:tbl>
      <w:tblPr>
        <w:tblStyle w:val="TableGrid1"/>
        <w:tblW w:w="9214" w:type="dxa"/>
        <w:tblInd w:w="108" w:type="dxa"/>
        <w:tblLook w:val="04A0" w:firstRow="1" w:lastRow="0" w:firstColumn="1" w:lastColumn="0" w:noHBand="0" w:noVBand="1"/>
      </w:tblPr>
      <w:tblGrid>
        <w:gridCol w:w="3969"/>
        <w:gridCol w:w="709"/>
        <w:gridCol w:w="3827"/>
        <w:gridCol w:w="709"/>
      </w:tblGrid>
      <w:tr w:rsidR="008B61CE" w:rsidRPr="008B61CE" w:rsidTr="008B61CE">
        <w:tc>
          <w:tcPr>
            <w:tcW w:w="9214" w:type="dxa"/>
            <w:gridSpan w:val="4"/>
            <w:tcBorders>
              <w:top w:val="single" w:sz="4" w:space="0" w:color="auto"/>
              <w:left w:val="single" w:sz="4" w:space="0" w:color="auto"/>
              <w:bottom w:val="single" w:sz="4" w:space="0" w:color="auto"/>
              <w:right w:val="single" w:sz="4" w:space="0" w:color="auto"/>
            </w:tcBorders>
            <w:shd w:val="pct20" w:color="auto" w:fill="auto"/>
            <w:hideMark/>
          </w:tcPr>
          <w:p w:rsidR="008B61CE" w:rsidRPr="008B61CE" w:rsidRDefault="00F67D04" w:rsidP="008B61CE">
            <w:pPr>
              <w:spacing w:before="120" w:after="120"/>
              <w:rPr>
                <w:rFonts w:ascii="Arial Narrow" w:hAnsi="Arial Narrow"/>
                <w:b/>
              </w:rPr>
            </w:pPr>
            <w:r>
              <w:rPr>
                <w:rFonts w:ascii="Arial Narrow" w:hAnsi="Arial Narrow" w:cs="Arial"/>
                <w:b/>
              </w:rPr>
              <w:t>‘Carpet basics</w:t>
            </w:r>
            <w:r w:rsidR="008B61CE" w:rsidRPr="008B61CE">
              <w:rPr>
                <w:rFonts w:ascii="Arial Narrow" w:hAnsi="Arial Narrow" w:cs="Arial"/>
                <w:b/>
              </w:rPr>
              <w:t xml:space="preserve">’ workbook </w:t>
            </w:r>
            <w:r w:rsidR="008B61CE" w:rsidRPr="008B61CE">
              <w:rPr>
                <w:rFonts w:ascii="Arial Narrow" w:hAnsi="Arial Narrow" w:cs="Arial"/>
              </w:rPr>
              <w:t>– satisfactorily completed</w:t>
            </w:r>
          </w:p>
        </w:tc>
      </w:tr>
      <w:tr w:rsidR="008B61CE" w:rsidRPr="008B61CE" w:rsidTr="008B61CE">
        <w:tc>
          <w:tcPr>
            <w:tcW w:w="3969" w:type="dxa"/>
            <w:tcBorders>
              <w:top w:val="single" w:sz="4" w:space="0" w:color="auto"/>
              <w:left w:val="single" w:sz="4" w:space="0" w:color="auto"/>
              <w:bottom w:val="single" w:sz="4" w:space="0" w:color="auto"/>
              <w:right w:val="nil"/>
            </w:tcBorders>
            <w:shd w:val="pct20" w:color="auto" w:fill="auto"/>
            <w:hideMark/>
          </w:tcPr>
          <w:p w:rsidR="008B61CE" w:rsidRPr="008B61CE" w:rsidRDefault="008B61CE" w:rsidP="008B61CE">
            <w:pPr>
              <w:spacing w:before="120" w:after="120"/>
              <w:rPr>
                <w:rFonts w:ascii="Arial Narrow" w:hAnsi="Arial Narrow"/>
                <w:b/>
              </w:rPr>
            </w:pPr>
            <w:r w:rsidRPr="008B61CE">
              <w:rPr>
                <w:rFonts w:ascii="Arial Narrow" w:hAnsi="Arial Narrow"/>
                <w:b/>
              </w:rPr>
              <w:t>Learning activities</w:t>
            </w:r>
          </w:p>
        </w:tc>
        <w:tc>
          <w:tcPr>
            <w:tcW w:w="709" w:type="dxa"/>
            <w:tcBorders>
              <w:top w:val="single" w:sz="4" w:space="0" w:color="auto"/>
              <w:left w:val="nil"/>
              <w:bottom w:val="single" w:sz="4" w:space="0" w:color="auto"/>
              <w:right w:val="single" w:sz="4" w:space="0" w:color="auto"/>
            </w:tcBorders>
            <w:shd w:val="pct20" w:color="auto" w:fill="auto"/>
            <w:hideMark/>
          </w:tcPr>
          <w:p w:rsidR="008B61CE" w:rsidRPr="008B61CE" w:rsidRDefault="008B61CE" w:rsidP="008B61CE">
            <w:pPr>
              <w:spacing w:before="120" w:after="120"/>
              <w:jc w:val="center"/>
              <w:rPr>
                <w:rFonts w:ascii="Arial Narrow" w:hAnsi="Arial Narrow"/>
                <w:b/>
              </w:rPr>
            </w:pPr>
            <w:r w:rsidRPr="008B61CE">
              <w:rPr>
                <w:rFonts w:ascii="Arial Narrow" w:hAnsi="Arial Narrow"/>
                <w:b/>
              </w:rPr>
              <w:t>Yes</w:t>
            </w:r>
          </w:p>
        </w:tc>
        <w:tc>
          <w:tcPr>
            <w:tcW w:w="3827" w:type="dxa"/>
            <w:tcBorders>
              <w:top w:val="single" w:sz="4" w:space="0" w:color="auto"/>
              <w:left w:val="single" w:sz="4" w:space="0" w:color="auto"/>
              <w:bottom w:val="single" w:sz="4" w:space="0" w:color="auto"/>
              <w:right w:val="nil"/>
            </w:tcBorders>
            <w:shd w:val="pct20" w:color="auto" w:fill="auto"/>
            <w:hideMark/>
          </w:tcPr>
          <w:p w:rsidR="008B61CE" w:rsidRPr="008B61CE" w:rsidRDefault="008B61CE" w:rsidP="008B61CE">
            <w:pPr>
              <w:spacing w:before="120" w:after="120"/>
              <w:rPr>
                <w:rFonts w:ascii="Arial Narrow" w:hAnsi="Arial Narrow"/>
                <w:b/>
              </w:rPr>
            </w:pPr>
            <w:r w:rsidRPr="008B61CE">
              <w:rPr>
                <w:rFonts w:ascii="Arial Narrow" w:hAnsi="Arial Narrow"/>
                <w:b/>
              </w:rPr>
              <w:t>Assignments</w:t>
            </w:r>
          </w:p>
        </w:tc>
        <w:tc>
          <w:tcPr>
            <w:tcW w:w="709" w:type="dxa"/>
            <w:tcBorders>
              <w:top w:val="single" w:sz="4" w:space="0" w:color="auto"/>
              <w:left w:val="nil"/>
              <w:bottom w:val="single" w:sz="4" w:space="0" w:color="auto"/>
              <w:right w:val="single" w:sz="4" w:space="0" w:color="auto"/>
            </w:tcBorders>
            <w:shd w:val="pct20" w:color="auto" w:fill="auto"/>
            <w:hideMark/>
          </w:tcPr>
          <w:p w:rsidR="008B61CE" w:rsidRPr="008B61CE" w:rsidRDefault="008B61CE" w:rsidP="008B61CE">
            <w:pPr>
              <w:spacing w:before="120" w:after="120"/>
              <w:jc w:val="center"/>
              <w:rPr>
                <w:rFonts w:ascii="Arial Narrow" w:hAnsi="Arial Narrow"/>
                <w:b/>
              </w:rPr>
            </w:pPr>
            <w:r w:rsidRPr="008B61CE">
              <w:rPr>
                <w:rFonts w:ascii="Arial Narrow" w:hAnsi="Arial Narrow"/>
                <w:b/>
              </w:rPr>
              <w:t>Yes</w:t>
            </w:r>
          </w:p>
        </w:tc>
      </w:tr>
      <w:tr w:rsidR="008B61CE" w:rsidRPr="008B61CE" w:rsidTr="008B61CE">
        <w:tc>
          <w:tcPr>
            <w:tcW w:w="3969" w:type="dxa"/>
            <w:tcBorders>
              <w:top w:val="single" w:sz="4" w:space="0" w:color="auto"/>
              <w:left w:val="single" w:sz="4" w:space="0" w:color="auto"/>
              <w:bottom w:val="single" w:sz="4" w:space="0" w:color="auto"/>
              <w:right w:val="nil"/>
            </w:tcBorders>
            <w:hideMark/>
          </w:tcPr>
          <w:p w:rsidR="008B61CE" w:rsidRPr="008B61CE" w:rsidRDefault="008B61CE" w:rsidP="008B61CE">
            <w:pPr>
              <w:spacing w:before="120" w:after="120"/>
              <w:rPr>
                <w:rFonts w:ascii="Arial Narrow" w:hAnsi="Arial Narrow"/>
              </w:rPr>
            </w:pPr>
            <w:r w:rsidRPr="008B61CE">
              <w:rPr>
                <w:rFonts w:ascii="Arial Narrow" w:hAnsi="Arial Narrow"/>
              </w:rPr>
              <w:t xml:space="preserve">Section 1: </w:t>
            </w:r>
            <w:r w:rsidR="00F67D04">
              <w:rPr>
                <w:rFonts w:ascii="Arial Narrow" w:hAnsi="Arial Narrow"/>
              </w:rPr>
              <w:t>Preparing for installation</w:t>
            </w:r>
            <w:r w:rsidRPr="008B61CE">
              <w:rPr>
                <w:rFonts w:ascii="Arial Narrow" w:hAnsi="Arial Narrow"/>
              </w:rPr>
              <w:t xml:space="preserve"> </w:t>
            </w:r>
          </w:p>
        </w:tc>
        <w:tc>
          <w:tcPr>
            <w:tcW w:w="709" w:type="dxa"/>
            <w:tcBorders>
              <w:top w:val="single" w:sz="4" w:space="0" w:color="auto"/>
              <w:left w:val="nil"/>
              <w:bottom w:val="single" w:sz="4" w:space="0" w:color="auto"/>
              <w:right w:val="single" w:sz="4" w:space="0" w:color="auto"/>
            </w:tcBorders>
            <w:vAlign w:val="center"/>
            <w:hideMark/>
          </w:tcPr>
          <w:p w:rsidR="008B61CE" w:rsidRPr="008B61CE" w:rsidRDefault="008B61CE" w:rsidP="008B61CE">
            <w:pPr>
              <w:spacing w:before="120" w:after="120"/>
              <w:jc w:val="center"/>
              <w:rPr>
                <w:rFonts w:ascii="Arial Narrow" w:hAnsi="Arial Narrow" w:cs="Arial"/>
              </w:rPr>
            </w:pPr>
            <w:r w:rsidRPr="008B61CE">
              <w:rPr>
                <w:rFonts w:ascii="Arial Narrow" w:hAnsi="Arial Narrow" w:cs="Arial"/>
              </w:rPr>
              <w:sym w:font="Wingdings" w:char="F071"/>
            </w:r>
          </w:p>
        </w:tc>
        <w:tc>
          <w:tcPr>
            <w:tcW w:w="3827" w:type="dxa"/>
            <w:tcBorders>
              <w:top w:val="single" w:sz="4" w:space="0" w:color="auto"/>
              <w:left w:val="single" w:sz="4" w:space="0" w:color="auto"/>
              <w:bottom w:val="single" w:sz="4" w:space="0" w:color="auto"/>
              <w:right w:val="nil"/>
            </w:tcBorders>
            <w:hideMark/>
          </w:tcPr>
          <w:p w:rsidR="008B61CE" w:rsidRPr="008B61CE" w:rsidRDefault="008B61CE" w:rsidP="008B61CE">
            <w:pPr>
              <w:spacing w:before="120" w:after="120"/>
              <w:rPr>
                <w:rFonts w:ascii="Arial Narrow" w:hAnsi="Arial Narrow"/>
              </w:rPr>
            </w:pPr>
            <w:r w:rsidRPr="008B61CE">
              <w:rPr>
                <w:rFonts w:ascii="Arial Narrow" w:hAnsi="Arial Narrow"/>
              </w:rPr>
              <w:t xml:space="preserve">1: </w:t>
            </w:r>
            <w:r w:rsidR="00F67D04" w:rsidRPr="00F67D04">
              <w:rPr>
                <w:rFonts w:ascii="Arial Narrow" w:hAnsi="Arial Narrow"/>
              </w:rPr>
              <w:t>Preparing for installation</w:t>
            </w:r>
          </w:p>
        </w:tc>
        <w:tc>
          <w:tcPr>
            <w:tcW w:w="709" w:type="dxa"/>
            <w:tcBorders>
              <w:top w:val="single" w:sz="4" w:space="0" w:color="auto"/>
              <w:left w:val="nil"/>
              <w:bottom w:val="single" w:sz="4" w:space="0" w:color="auto"/>
              <w:right w:val="single" w:sz="4" w:space="0" w:color="auto"/>
            </w:tcBorders>
            <w:vAlign w:val="center"/>
            <w:hideMark/>
          </w:tcPr>
          <w:p w:rsidR="008B61CE" w:rsidRPr="008B61CE" w:rsidRDefault="008B61CE" w:rsidP="008B61CE">
            <w:pPr>
              <w:spacing w:before="120" w:after="120"/>
              <w:jc w:val="center"/>
              <w:rPr>
                <w:rFonts w:ascii="Arial Narrow" w:hAnsi="Arial Narrow" w:cs="Arial"/>
              </w:rPr>
            </w:pPr>
            <w:r w:rsidRPr="008B61CE">
              <w:rPr>
                <w:rFonts w:ascii="Arial Narrow" w:hAnsi="Arial Narrow" w:cs="Arial"/>
              </w:rPr>
              <w:sym w:font="Wingdings" w:char="F071"/>
            </w:r>
          </w:p>
        </w:tc>
      </w:tr>
      <w:tr w:rsidR="008B61CE" w:rsidRPr="008B61CE" w:rsidTr="008B61CE">
        <w:tc>
          <w:tcPr>
            <w:tcW w:w="3969" w:type="dxa"/>
            <w:tcBorders>
              <w:top w:val="single" w:sz="4" w:space="0" w:color="auto"/>
              <w:left w:val="single" w:sz="4" w:space="0" w:color="auto"/>
              <w:bottom w:val="single" w:sz="4" w:space="0" w:color="auto"/>
              <w:right w:val="nil"/>
            </w:tcBorders>
            <w:hideMark/>
          </w:tcPr>
          <w:p w:rsidR="008B61CE" w:rsidRPr="008B61CE" w:rsidRDefault="008B61CE" w:rsidP="008B61CE">
            <w:pPr>
              <w:spacing w:before="120" w:after="120"/>
              <w:rPr>
                <w:rFonts w:ascii="Arial Narrow" w:hAnsi="Arial Narrow"/>
              </w:rPr>
            </w:pPr>
            <w:r w:rsidRPr="008B61CE">
              <w:rPr>
                <w:rFonts w:ascii="Arial Narrow" w:hAnsi="Arial Narrow"/>
              </w:rPr>
              <w:t xml:space="preserve">Section 2: </w:t>
            </w:r>
            <w:r w:rsidR="00F67D04">
              <w:rPr>
                <w:rFonts w:ascii="Arial Narrow" w:hAnsi="Arial Narrow"/>
              </w:rPr>
              <w:t>Carpet grippers and mouldings</w:t>
            </w:r>
          </w:p>
        </w:tc>
        <w:tc>
          <w:tcPr>
            <w:tcW w:w="709" w:type="dxa"/>
            <w:tcBorders>
              <w:top w:val="single" w:sz="4" w:space="0" w:color="auto"/>
              <w:left w:val="nil"/>
              <w:bottom w:val="single" w:sz="4" w:space="0" w:color="auto"/>
              <w:right w:val="single" w:sz="4" w:space="0" w:color="auto"/>
            </w:tcBorders>
            <w:vAlign w:val="center"/>
            <w:hideMark/>
          </w:tcPr>
          <w:p w:rsidR="008B61CE" w:rsidRPr="008B61CE" w:rsidRDefault="008B61CE" w:rsidP="008B61CE">
            <w:pPr>
              <w:spacing w:before="120" w:after="120"/>
              <w:jc w:val="center"/>
              <w:rPr>
                <w:rFonts w:ascii="Arial Narrow" w:hAnsi="Arial Narrow" w:cs="Arial"/>
              </w:rPr>
            </w:pPr>
            <w:r w:rsidRPr="008B61CE">
              <w:rPr>
                <w:rFonts w:ascii="Arial Narrow" w:hAnsi="Arial Narrow" w:cs="Arial"/>
              </w:rPr>
              <w:sym w:font="Wingdings" w:char="F071"/>
            </w:r>
          </w:p>
        </w:tc>
        <w:tc>
          <w:tcPr>
            <w:tcW w:w="3827" w:type="dxa"/>
            <w:tcBorders>
              <w:top w:val="single" w:sz="4" w:space="0" w:color="auto"/>
              <w:left w:val="single" w:sz="4" w:space="0" w:color="auto"/>
              <w:bottom w:val="single" w:sz="4" w:space="0" w:color="auto"/>
              <w:right w:val="nil"/>
            </w:tcBorders>
            <w:hideMark/>
          </w:tcPr>
          <w:p w:rsidR="008B61CE" w:rsidRPr="008B61CE" w:rsidRDefault="008B61CE" w:rsidP="008B61CE">
            <w:pPr>
              <w:spacing w:before="120" w:after="120"/>
              <w:rPr>
                <w:rFonts w:ascii="Arial Narrow" w:hAnsi="Arial Narrow"/>
              </w:rPr>
            </w:pPr>
            <w:r w:rsidRPr="008B61CE">
              <w:rPr>
                <w:rFonts w:ascii="Arial Narrow" w:hAnsi="Arial Narrow"/>
              </w:rPr>
              <w:t xml:space="preserve">2: </w:t>
            </w:r>
            <w:r w:rsidR="00F67D04" w:rsidRPr="00F67D04">
              <w:rPr>
                <w:rFonts w:ascii="Arial Narrow" w:hAnsi="Arial Narrow"/>
              </w:rPr>
              <w:t>Carpet grippers and mouldings</w:t>
            </w:r>
          </w:p>
        </w:tc>
        <w:tc>
          <w:tcPr>
            <w:tcW w:w="709" w:type="dxa"/>
            <w:tcBorders>
              <w:top w:val="single" w:sz="4" w:space="0" w:color="auto"/>
              <w:left w:val="nil"/>
              <w:bottom w:val="single" w:sz="4" w:space="0" w:color="auto"/>
              <w:right w:val="single" w:sz="4" w:space="0" w:color="auto"/>
            </w:tcBorders>
            <w:vAlign w:val="center"/>
            <w:hideMark/>
          </w:tcPr>
          <w:p w:rsidR="008B61CE" w:rsidRPr="008B61CE" w:rsidRDefault="008B61CE" w:rsidP="008B61CE">
            <w:pPr>
              <w:spacing w:before="120" w:after="120"/>
              <w:jc w:val="center"/>
              <w:rPr>
                <w:rFonts w:ascii="Arial Narrow" w:hAnsi="Arial Narrow" w:cs="Arial"/>
              </w:rPr>
            </w:pPr>
            <w:r w:rsidRPr="008B61CE">
              <w:rPr>
                <w:rFonts w:ascii="Arial Narrow" w:hAnsi="Arial Narrow" w:cs="Arial"/>
              </w:rPr>
              <w:sym w:font="Wingdings" w:char="F071"/>
            </w:r>
          </w:p>
        </w:tc>
      </w:tr>
      <w:tr w:rsidR="008B61CE" w:rsidRPr="008B61CE" w:rsidTr="008B61CE">
        <w:tc>
          <w:tcPr>
            <w:tcW w:w="3969" w:type="dxa"/>
            <w:tcBorders>
              <w:top w:val="single" w:sz="4" w:space="0" w:color="auto"/>
              <w:left w:val="single" w:sz="4" w:space="0" w:color="auto"/>
              <w:bottom w:val="single" w:sz="4" w:space="0" w:color="auto"/>
              <w:right w:val="nil"/>
            </w:tcBorders>
            <w:hideMark/>
          </w:tcPr>
          <w:p w:rsidR="008B61CE" w:rsidRPr="008B61CE" w:rsidRDefault="008B61CE" w:rsidP="008B61CE">
            <w:pPr>
              <w:spacing w:before="120" w:after="120"/>
              <w:rPr>
                <w:rFonts w:ascii="Arial Narrow" w:hAnsi="Arial Narrow"/>
              </w:rPr>
            </w:pPr>
            <w:r w:rsidRPr="008B61CE">
              <w:rPr>
                <w:rFonts w:ascii="Arial Narrow" w:hAnsi="Arial Narrow"/>
              </w:rPr>
              <w:t xml:space="preserve">Section 3: </w:t>
            </w:r>
            <w:r w:rsidR="00F67D04">
              <w:rPr>
                <w:rFonts w:ascii="Arial Narrow" w:hAnsi="Arial Narrow"/>
              </w:rPr>
              <w:t>Carpet cushion underlays</w:t>
            </w:r>
          </w:p>
        </w:tc>
        <w:tc>
          <w:tcPr>
            <w:tcW w:w="709" w:type="dxa"/>
            <w:tcBorders>
              <w:top w:val="single" w:sz="4" w:space="0" w:color="auto"/>
              <w:left w:val="nil"/>
              <w:bottom w:val="single" w:sz="4" w:space="0" w:color="auto"/>
              <w:right w:val="single" w:sz="4" w:space="0" w:color="auto"/>
            </w:tcBorders>
            <w:vAlign w:val="center"/>
            <w:hideMark/>
          </w:tcPr>
          <w:p w:rsidR="008B61CE" w:rsidRPr="008B61CE" w:rsidRDefault="008B61CE" w:rsidP="008B61CE">
            <w:pPr>
              <w:spacing w:before="120" w:after="120"/>
              <w:jc w:val="center"/>
              <w:rPr>
                <w:rFonts w:ascii="Arial Narrow" w:hAnsi="Arial Narrow" w:cs="Arial"/>
              </w:rPr>
            </w:pPr>
            <w:r w:rsidRPr="008B61CE">
              <w:rPr>
                <w:rFonts w:ascii="Arial Narrow" w:hAnsi="Arial Narrow" w:cs="Arial"/>
              </w:rPr>
              <w:sym w:font="Wingdings" w:char="F071"/>
            </w:r>
          </w:p>
        </w:tc>
        <w:tc>
          <w:tcPr>
            <w:tcW w:w="3827" w:type="dxa"/>
            <w:tcBorders>
              <w:top w:val="single" w:sz="4" w:space="0" w:color="auto"/>
              <w:left w:val="single" w:sz="4" w:space="0" w:color="auto"/>
              <w:bottom w:val="single" w:sz="4" w:space="0" w:color="auto"/>
              <w:right w:val="nil"/>
            </w:tcBorders>
            <w:hideMark/>
          </w:tcPr>
          <w:p w:rsidR="008B61CE" w:rsidRPr="008B61CE" w:rsidRDefault="008B61CE" w:rsidP="008B61CE">
            <w:pPr>
              <w:spacing w:before="120" w:after="120"/>
              <w:rPr>
                <w:rFonts w:ascii="Arial Narrow" w:hAnsi="Arial Narrow"/>
              </w:rPr>
            </w:pPr>
            <w:r w:rsidRPr="008B61CE">
              <w:rPr>
                <w:rFonts w:ascii="Arial Narrow" w:hAnsi="Arial Narrow"/>
              </w:rPr>
              <w:t xml:space="preserve">3: </w:t>
            </w:r>
            <w:r w:rsidR="00F67D04" w:rsidRPr="00F67D04">
              <w:rPr>
                <w:rFonts w:ascii="Arial Narrow" w:hAnsi="Arial Narrow"/>
              </w:rPr>
              <w:t>Carpet cushion underlays</w:t>
            </w:r>
          </w:p>
        </w:tc>
        <w:tc>
          <w:tcPr>
            <w:tcW w:w="709" w:type="dxa"/>
            <w:tcBorders>
              <w:top w:val="single" w:sz="4" w:space="0" w:color="auto"/>
              <w:left w:val="nil"/>
              <w:bottom w:val="single" w:sz="4" w:space="0" w:color="auto"/>
              <w:right w:val="single" w:sz="4" w:space="0" w:color="auto"/>
            </w:tcBorders>
            <w:vAlign w:val="center"/>
            <w:hideMark/>
          </w:tcPr>
          <w:p w:rsidR="008B61CE" w:rsidRPr="008B61CE" w:rsidRDefault="008B61CE" w:rsidP="008B61CE">
            <w:pPr>
              <w:spacing w:before="120" w:after="120"/>
              <w:jc w:val="center"/>
              <w:rPr>
                <w:rFonts w:ascii="Arial Narrow" w:hAnsi="Arial Narrow" w:cs="Arial"/>
              </w:rPr>
            </w:pPr>
            <w:r w:rsidRPr="008B61CE">
              <w:rPr>
                <w:rFonts w:ascii="Arial Narrow" w:hAnsi="Arial Narrow" w:cs="Arial"/>
              </w:rPr>
              <w:sym w:font="Wingdings" w:char="F071"/>
            </w:r>
          </w:p>
        </w:tc>
      </w:tr>
    </w:tbl>
    <w:p w:rsidR="008B61CE" w:rsidRDefault="008B61CE" w:rsidP="008B61CE">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7794"/>
        <w:gridCol w:w="1416"/>
      </w:tblGrid>
      <w:tr w:rsidR="008B61CE" w:rsidTr="008B61CE">
        <w:trPr>
          <w:tblHeader/>
        </w:trPr>
        <w:tc>
          <w:tcPr>
            <w:tcW w:w="7797" w:type="dxa"/>
            <w:tcBorders>
              <w:top w:val="single" w:sz="4" w:space="0" w:color="auto"/>
              <w:left w:val="single" w:sz="4" w:space="0" w:color="auto"/>
              <w:bottom w:val="single" w:sz="4" w:space="0" w:color="auto"/>
              <w:right w:val="nil"/>
            </w:tcBorders>
            <w:shd w:val="clear" w:color="auto" w:fill="CCCCCC"/>
            <w:hideMark/>
          </w:tcPr>
          <w:p w:rsidR="008B61CE" w:rsidRDefault="008B61CE">
            <w:pPr>
              <w:spacing w:before="120" w:after="120"/>
              <w:outlineLvl w:val="4"/>
              <w:rPr>
                <w:rFonts w:ascii="Arial Narrow" w:hAnsi="Arial Narrow" w:cs="Arial"/>
                <w:b/>
              </w:rPr>
            </w:pPr>
            <w:r>
              <w:rPr>
                <w:rFonts w:ascii="Arial Narrow" w:hAnsi="Arial Narrow" w:cs="Arial"/>
                <w:b/>
              </w:rPr>
              <w:t xml:space="preserve">Other evidence </w:t>
            </w:r>
            <w:r>
              <w:rPr>
                <w:rFonts w:ascii="Arial Narrow" w:hAnsi="Arial Narrow" w:cs="Arial"/>
              </w:rPr>
              <w:t>(see following pages for details)</w:t>
            </w:r>
          </w:p>
        </w:tc>
        <w:tc>
          <w:tcPr>
            <w:tcW w:w="1417" w:type="dxa"/>
            <w:tcBorders>
              <w:top w:val="single" w:sz="4" w:space="0" w:color="auto"/>
              <w:left w:val="nil"/>
              <w:bottom w:val="single" w:sz="4" w:space="0" w:color="auto"/>
              <w:right w:val="single" w:sz="4" w:space="0" w:color="auto"/>
            </w:tcBorders>
            <w:shd w:val="clear" w:color="auto" w:fill="CCCCCC"/>
            <w:hideMark/>
          </w:tcPr>
          <w:p w:rsidR="008B61CE" w:rsidRDefault="008B61CE">
            <w:pPr>
              <w:spacing w:before="120" w:after="120"/>
              <w:outlineLvl w:val="4"/>
              <w:rPr>
                <w:rFonts w:ascii="Arial Narrow" w:hAnsi="Arial Narrow" w:cs="Arial"/>
                <w:b/>
              </w:rPr>
            </w:pPr>
            <w:r>
              <w:rPr>
                <w:rFonts w:ascii="Arial Narrow" w:hAnsi="Arial Narrow" w:cs="Arial"/>
                <w:b/>
                <w:bCs/>
              </w:rPr>
              <w:t>Satisfactory</w:t>
            </w:r>
          </w:p>
        </w:tc>
      </w:tr>
      <w:tr w:rsidR="008B61CE" w:rsidTr="008B61CE">
        <w:tc>
          <w:tcPr>
            <w:tcW w:w="7797" w:type="dxa"/>
            <w:tcBorders>
              <w:top w:val="single" w:sz="4" w:space="0" w:color="auto"/>
              <w:left w:val="single" w:sz="4" w:space="0" w:color="auto"/>
              <w:bottom w:val="single" w:sz="4" w:space="0" w:color="auto"/>
              <w:right w:val="nil"/>
            </w:tcBorders>
            <w:hideMark/>
          </w:tcPr>
          <w:p w:rsidR="008B61CE" w:rsidRDefault="008B61CE">
            <w:pPr>
              <w:spacing w:before="120" w:after="120"/>
              <w:rPr>
                <w:rFonts w:ascii="Arial Narrow" w:hAnsi="Arial Narrow" w:cs="Arial"/>
              </w:rPr>
            </w:pPr>
            <w:r>
              <w:rPr>
                <w:rFonts w:ascii="Arial Narrow" w:hAnsi="Arial Narrow" w:cs="Arial"/>
                <w:b/>
              </w:rPr>
              <w:t>Practical demonstrations</w:t>
            </w:r>
            <w:r>
              <w:rPr>
                <w:rFonts w:ascii="Arial Narrow" w:hAnsi="Arial Narrow" w:cs="Arial"/>
              </w:rPr>
              <w:t xml:space="preserve"> – specific criteria and general performance evidence</w:t>
            </w:r>
          </w:p>
        </w:tc>
        <w:tc>
          <w:tcPr>
            <w:tcW w:w="1417" w:type="dxa"/>
            <w:tcBorders>
              <w:top w:val="single" w:sz="4" w:space="0" w:color="auto"/>
              <w:left w:val="nil"/>
              <w:bottom w:val="single" w:sz="4" w:space="0" w:color="auto"/>
              <w:right w:val="single" w:sz="4" w:space="0" w:color="auto"/>
            </w:tcBorders>
            <w:vAlign w:val="center"/>
            <w:hideMark/>
          </w:tcPr>
          <w:p w:rsidR="008B61CE" w:rsidRDefault="008B61CE">
            <w:pPr>
              <w:spacing w:before="120" w:after="120"/>
              <w:jc w:val="center"/>
              <w:rPr>
                <w:rFonts w:ascii="Arial Narrow" w:hAnsi="Arial Narrow"/>
              </w:rPr>
            </w:pPr>
            <w:r>
              <w:rPr>
                <w:rFonts w:ascii="Arial" w:hAnsi="Arial" w:cs="Arial"/>
              </w:rPr>
              <w:sym w:font="Wingdings" w:char="F071"/>
            </w:r>
          </w:p>
        </w:tc>
      </w:tr>
      <w:tr w:rsidR="008B61CE" w:rsidTr="008B61CE">
        <w:tc>
          <w:tcPr>
            <w:tcW w:w="7797" w:type="dxa"/>
            <w:tcBorders>
              <w:top w:val="single" w:sz="4" w:space="0" w:color="auto"/>
              <w:left w:val="single" w:sz="4" w:space="0" w:color="auto"/>
              <w:bottom w:val="single" w:sz="4" w:space="0" w:color="auto"/>
              <w:right w:val="nil"/>
            </w:tcBorders>
            <w:hideMark/>
          </w:tcPr>
          <w:p w:rsidR="008B61CE" w:rsidRDefault="00566F3E">
            <w:pPr>
              <w:spacing w:before="120" w:after="120"/>
              <w:rPr>
                <w:rFonts w:ascii="Arial Narrow" w:hAnsi="Arial Narrow" w:cs="Arial"/>
              </w:rPr>
            </w:pPr>
            <w:r>
              <w:rPr>
                <w:rFonts w:ascii="Arial Narrow" w:hAnsi="Arial Narrow" w:cs="Arial"/>
                <w:b/>
              </w:rPr>
              <w:t>Supervisor</w:t>
            </w:r>
            <w:r w:rsidR="008B61CE">
              <w:rPr>
                <w:rFonts w:ascii="Arial Narrow" w:hAnsi="Arial Narrow" w:cs="Arial"/>
                <w:b/>
              </w:rPr>
              <w:t xml:space="preserve"> sign-off</w:t>
            </w:r>
            <w:r w:rsidR="008B61CE">
              <w:rPr>
                <w:rFonts w:ascii="Arial Narrow" w:hAnsi="Arial Narrow" w:cs="Arial"/>
              </w:rPr>
              <w:t xml:space="preserve"> – confirming the candidate’s consistent on-the-job performance</w:t>
            </w:r>
          </w:p>
        </w:tc>
        <w:tc>
          <w:tcPr>
            <w:tcW w:w="1417" w:type="dxa"/>
            <w:tcBorders>
              <w:top w:val="single" w:sz="4" w:space="0" w:color="auto"/>
              <w:left w:val="nil"/>
              <w:bottom w:val="single" w:sz="4" w:space="0" w:color="auto"/>
              <w:right w:val="single" w:sz="4" w:space="0" w:color="auto"/>
            </w:tcBorders>
            <w:vAlign w:val="center"/>
            <w:hideMark/>
          </w:tcPr>
          <w:p w:rsidR="008B61CE" w:rsidRDefault="008B61CE">
            <w:pPr>
              <w:spacing w:before="120" w:after="120"/>
              <w:jc w:val="center"/>
              <w:rPr>
                <w:rFonts w:ascii="Arial" w:hAnsi="Arial" w:cs="Arial"/>
              </w:rPr>
            </w:pPr>
            <w:r>
              <w:rPr>
                <w:rFonts w:ascii="Arial" w:hAnsi="Arial" w:cs="Arial"/>
              </w:rPr>
              <w:sym w:font="Wingdings" w:char="F071"/>
            </w:r>
          </w:p>
        </w:tc>
      </w:tr>
      <w:tr w:rsidR="008B61CE" w:rsidTr="008B61CE">
        <w:tc>
          <w:tcPr>
            <w:tcW w:w="7797" w:type="dxa"/>
            <w:tcBorders>
              <w:top w:val="single" w:sz="4" w:space="0" w:color="auto"/>
              <w:left w:val="single" w:sz="4" w:space="0" w:color="auto"/>
              <w:bottom w:val="single" w:sz="4" w:space="0" w:color="auto"/>
              <w:right w:val="nil"/>
            </w:tcBorders>
            <w:hideMark/>
          </w:tcPr>
          <w:p w:rsidR="008B61CE" w:rsidRDefault="008B61CE">
            <w:pPr>
              <w:spacing w:before="120" w:after="120"/>
              <w:rPr>
                <w:rFonts w:ascii="Arial Narrow" w:hAnsi="Arial Narrow" w:cs="Arial"/>
                <w:b/>
              </w:rPr>
            </w:pPr>
            <w:r>
              <w:rPr>
                <w:rFonts w:ascii="Arial Narrow" w:hAnsi="Arial Narrow" w:cs="Arial"/>
                <w:b/>
              </w:rPr>
              <w:t xml:space="preserve">RPL evidence </w:t>
            </w:r>
            <w:r>
              <w:rPr>
                <w:rFonts w:ascii="Arial Narrow" w:hAnsi="Arial Narrow" w:cs="Arial"/>
              </w:rPr>
              <w:t>– listing previous accreditations, portfolios or other RPL evidence</w:t>
            </w:r>
            <w:r>
              <w:rPr>
                <w:rFonts w:ascii="Arial Narrow" w:hAnsi="Arial Narrow" w:cs="Arial"/>
                <w:b/>
              </w:rPr>
              <w:t xml:space="preserve"> </w:t>
            </w:r>
          </w:p>
        </w:tc>
        <w:tc>
          <w:tcPr>
            <w:tcW w:w="1417" w:type="dxa"/>
            <w:tcBorders>
              <w:top w:val="single" w:sz="4" w:space="0" w:color="auto"/>
              <w:left w:val="nil"/>
              <w:bottom w:val="single" w:sz="4" w:space="0" w:color="auto"/>
              <w:right w:val="single" w:sz="4" w:space="0" w:color="auto"/>
            </w:tcBorders>
            <w:vAlign w:val="center"/>
            <w:hideMark/>
          </w:tcPr>
          <w:p w:rsidR="008B61CE" w:rsidRDefault="008B61CE">
            <w:pPr>
              <w:spacing w:before="120" w:after="120"/>
              <w:jc w:val="center"/>
              <w:rPr>
                <w:rFonts w:ascii="Arial" w:hAnsi="Arial" w:cs="Arial"/>
              </w:rPr>
            </w:pPr>
            <w:r>
              <w:rPr>
                <w:rFonts w:ascii="Arial" w:hAnsi="Arial" w:cs="Arial"/>
              </w:rPr>
              <w:sym w:font="Wingdings" w:char="F071"/>
            </w:r>
          </w:p>
        </w:tc>
      </w:tr>
    </w:tbl>
    <w:p w:rsidR="008B61CE" w:rsidRDefault="008B61CE" w:rsidP="008B61CE">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210"/>
      </w:tblGrid>
      <w:tr w:rsidR="00DB0483" w:rsidTr="007B7175">
        <w:trPr>
          <w:tblHeader/>
        </w:trPr>
        <w:tc>
          <w:tcPr>
            <w:tcW w:w="9210" w:type="dxa"/>
            <w:tcBorders>
              <w:top w:val="single" w:sz="4" w:space="0" w:color="auto"/>
              <w:left w:val="single" w:sz="4" w:space="0" w:color="auto"/>
              <w:bottom w:val="single" w:sz="4" w:space="0" w:color="auto"/>
              <w:right w:val="single" w:sz="4" w:space="0" w:color="auto"/>
            </w:tcBorders>
            <w:shd w:val="clear" w:color="auto" w:fill="CCCCCC"/>
            <w:hideMark/>
          </w:tcPr>
          <w:p w:rsidR="00DB0483" w:rsidRDefault="00DB0483">
            <w:pPr>
              <w:spacing w:before="120" w:after="120"/>
              <w:outlineLvl w:val="4"/>
              <w:rPr>
                <w:rFonts w:ascii="Arial Narrow" w:hAnsi="Arial Narrow" w:cs="Arial"/>
                <w:b/>
              </w:rPr>
            </w:pPr>
            <w:r>
              <w:rPr>
                <w:rFonts w:ascii="Arial Narrow" w:hAnsi="Arial Narrow" w:cs="Arial"/>
                <w:b/>
              </w:rPr>
              <w:t>Assessment result</w:t>
            </w:r>
          </w:p>
        </w:tc>
      </w:tr>
      <w:tr w:rsidR="008B61CE" w:rsidTr="00DB0483">
        <w:tc>
          <w:tcPr>
            <w:tcW w:w="9210" w:type="dxa"/>
            <w:tcBorders>
              <w:top w:val="single" w:sz="4" w:space="0" w:color="auto"/>
              <w:left w:val="single" w:sz="4" w:space="0" w:color="auto"/>
              <w:bottom w:val="single" w:sz="4" w:space="0" w:color="auto"/>
              <w:right w:val="single" w:sz="4" w:space="0" w:color="auto"/>
            </w:tcBorders>
            <w:hideMark/>
          </w:tcPr>
          <w:p w:rsidR="008B61CE" w:rsidRDefault="008B61CE">
            <w:pPr>
              <w:spacing w:before="120" w:after="120"/>
              <w:jc w:val="center"/>
              <w:rPr>
                <w:rFonts w:ascii="Arial Narrow" w:hAnsi="Arial Narrow"/>
              </w:rPr>
            </w:pPr>
            <w:r>
              <w:rPr>
                <w:rFonts w:ascii="Arial Narrow" w:hAnsi="Arial Narrow" w:cs="Arial"/>
                <w:b/>
                <w:bCs/>
              </w:rPr>
              <w:t>Competent</w:t>
            </w:r>
            <w:r>
              <w:rPr>
                <w:rFonts w:ascii="Arial" w:hAnsi="Arial" w:cs="Arial"/>
              </w:rPr>
              <w:t xml:space="preserve">  </w:t>
            </w:r>
            <w:r>
              <w:rPr>
                <w:rFonts w:ascii="Arial" w:hAnsi="Arial" w:cs="Arial"/>
              </w:rPr>
              <w:sym w:font="Wingdings" w:char="F071"/>
            </w:r>
            <w:r>
              <w:rPr>
                <w:rFonts w:ascii="Arial Narrow" w:hAnsi="Arial Narrow" w:cs="Arial"/>
                <w:b/>
                <w:bCs/>
              </w:rPr>
              <w:t xml:space="preserve">                         Not yet competent  </w:t>
            </w:r>
            <w:r>
              <w:rPr>
                <w:rFonts w:ascii="Arial" w:hAnsi="Arial" w:cs="Arial"/>
              </w:rPr>
              <w:sym w:font="Wingdings" w:char="F071"/>
            </w:r>
          </w:p>
        </w:tc>
      </w:tr>
    </w:tbl>
    <w:p w:rsidR="008B61CE" w:rsidRDefault="008B61CE" w:rsidP="008B61CE">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253"/>
        <w:gridCol w:w="709"/>
        <w:gridCol w:w="1842"/>
      </w:tblGrid>
      <w:tr w:rsidR="008B61CE" w:rsidTr="008B61CE">
        <w:tc>
          <w:tcPr>
            <w:tcW w:w="9214" w:type="dxa"/>
            <w:gridSpan w:val="4"/>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57" w:type="dxa"/>
            </w:tcMar>
            <w:hideMark/>
          </w:tcPr>
          <w:p w:rsidR="008B61CE" w:rsidRDefault="008B61CE">
            <w:pPr>
              <w:spacing w:before="100" w:after="100"/>
              <w:rPr>
                <w:rFonts w:ascii="Arial Narrow" w:hAnsi="Arial Narrow" w:cs="Arial"/>
                <w:b/>
                <w:sz w:val="22"/>
                <w:szCs w:val="22"/>
              </w:rPr>
            </w:pPr>
            <w:r>
              <w:rPr>
                <w:rFonts w:ascii="Arial" w:hAnsi="Arial" w:cs="Arial"/>
                <w:b/>
                <w:sz w:val="22"/>
                <w:szCs w:val="22"/>
              </w:rPr>
              <w:t>Statement</w:t>
            </w:r>
            <w:r>
              <w:rPr>
                <w:rFonts w:ascii="Arial Narrow" w:hAnsi="Arial Narrow" w:cs="Arial"/>
                <w:b/>
                <w:sz w:val="22"/>
                <w:szCs w:val="22"/>
              </w:rPr>
              <w:t xml:space="preserve">: </w:t>
            </w:r>
            <w:r>
              <w:rPr>
                <w:rFonts w:ascii="Arial Narrow" w:hAnsi="Arial Narrow" w:cs="Arial"/>
              </w:rPr>
              <w:t>I agree that I was ready to be assessed and the assessment process was explained to me</w:t>
            </w:r>
          </w:p>
        </w:tc>
      </w:tr>
      <w:tr w:rsidR="008B61CE" w:rsidTr="008B61CE">
        <w:tc>
          <w:tcPr>
            <w:tcW w:w="2410" w:type="dxa"/>
            <w:tcBorders>
              <w:top w:val="single" w:sz="4" w:space="0" w:color="auto"/>
              <w:left w:val="single" w:sz="4" w:space="0" w:color="auto"/>
              <w:bottom w:val="single" w:sz="4" w:space="0" w:color="auto"/>
              <w:right w:val="single" w:sz="4" w:space="0" w:color="auto"/>
            </w:tcBorders>
            <w:shd w:val="clear" w:color="auto" w:fill="BFBFBF"/>
            <w:hideMark/>
          </w:tcPr>
          <w:p w:rsidR="008B61CE" w:rsidRDefault="008B61CE">
            <w:pPr>
              <w:spacing w:before="120" w:after="120"/>
              <w:rPr>
                <w:rFonts w:ascii="Arial Narrow" w:hAnsi="Arial Narrow" w:cs="Arial"/>
                <w:b/>
              </w:rPr>
            </w:pPr>
            <w:r>
              <w:rPr>
                <w:rFonts w:ascii="Arial Narrow" w:hAnsi="Arial Narrow" w:cs="Arial"/>
                <w:b/>
              </w:rPr>
              <w:t>Candidate’s signature</w:t>
            </w:r>
          </w:p>
        </w:tc>
        <w:tc>
          <w:tcPr>
            <w:tcW w:w="4253" w:type="dxa"/>
            <w:tcBorders>
              <w:top w:val="single" w:sz="4" w:space="0" w:color="auto"/>
              <w:left w:val="single" w:sz="4" w:space="0" w:color="auto"/>
              <w:bottom w:val="single" w:sz="4" w:space="0" w:color="auto"/>
              <w:right w:val="single" w:sz="4" w:space="0" w:color="auto"/>
            </w:tcBorders>
          </w:tcPr>
          <w:p w:rsidR="008B61CE" w:rsidRDefault="008B61CE">
            <w:pPr>
              <w:spacing w:before="120" w:after="120"/>
              <w:rPr>
                <w:rFonts w:ascii="Arial Narrow" w:hAnsi="Arial Narrow" w:cs="Arial"/>
                <w:b/>
              </w:rPr>
            </w:pP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8B61CE" w:rsidRDefault="008B61CE">
            <w:pPr>
              <w:spacing w:before="120" w:after="120"/>
              <w:rPr>
                <w:rFonts w:ascii="Arial Narrow" w:hAnsi="Arial Narrow" w:cs="Arial"/>
                <w:b/>
              </w:rPr>
            </w:pPr>
            <w:r>
              <w:rPr>
                <w:rFonts w:ascii="Arial Narrow" w:hAnsi="Arial Narrow" w:cs="Arial"/>
                <w:b/>
              </w:rPr>
              <w:t>Date</w:t>
            </w:r>
          </w:p>
        </w:tc>
        <w:tc>
          <w:tcPr>
            <w:tcW w:w="1842" w:type="dxa"/>
            <w:tcBorders>
              <w:top w:val="single" w:sz="4" w:space="0" w:color="auto"/>
              <w:left w:val="single" w:sz="4" w:space="0" w:color="auto"/>
              <w:bottom w:val="single" w:sz="4" w:space="0" w:color="auto"/>
              <w:right w:val="single" w:sz="4" w:space="0" w:color="auto"/>
            </w:tcBorders>
          </w:tcPr>
          <w:p w:rsidR="008B61CE" w:rsidRDefault="008B61CE">
            <w:pPr>
              <w:spacing w:before="120" w:after="120"/>
              <w:rPr>
                <w:rFonts w:ascii="Arial Narrow" w:hAnsi="Arial Narrow" w:cs="Arial"/>
                <w:b/>
              </w:rPr>
            </w:pPr>
          </w:p>
        </w:tc>
      </w:tr>
    </w:tbl>
    <w:p w:rsidR="008B61CE" w:rsidRDefault="008B61CE" w:rsidP="008B61CE">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552"/>
        <w:gridCol w:w="4111"/>
        <w:gridCol w:w="709"/>
        <w:gridCol w:w="1842"/>
      </w:tblGrid>
      <w:tr w:rsidR="00DB0483" w:rsidRPr="004A7C8E" w:rsidTr="00DB0483">
        <w:trPr>
          <w:tblHeader/>
        </w:trPr>
        <w:tc>
          <w:tcPr>
            <w:tcW w:w="9214" w:type="dxa"/>
            <w:gridSpan w:val="4"/>
            <w:shd w:val="clear" w:color="auto" w:fill="CCCCCC"/>
          </w:tcPr>
          <w:p w:rsidR="00DB0483" w:rsidRPr="004A7C8E" w:rsidRDefault="00DB0483" w:rsidP="00D04965">
            <w:pPr>
              <w:spacing w:before="120" w:after="120"/>
              <w:outlineLvl w:val="4"/>
              <w:rPr>
                <w:rFonts w:ascii="Arial Narrow" w:hAnsi="Arial Narrow" w:cs="Arial"/>
                <w:b/>
              </w:rPr>
            </w:pPr>
            <w:r>
              <w:rPr>
                <w:rFonts w:ascii="Arial Narrow" w:hAnsi="Arial Narrow" w:cs="Arial"/>
                <w:b/>
              </w:rPr>
              <w:t>Assessor’s comments</w:t>
            </w:r>
          </w:p>
        </w:tc>
      </w:tr>
      <w:tr w:rsidR="005F4BFF" w:rsidRPr="004A7C8E" w:rsidTr="00DB0483">
        <w:tc>
          <w:tcPr>
            <w:tcW w:w="9214" w:type="dxa"/>
            <w:gridSpan w:val="4"/>
            <w:shd w:val="clear" w:color="auto" w:fill="auto"/>
          </w:tcPr>
          <w:p w:rsidR="005F4BFF" w:rsidRDefault="005F4BFF" w:rsidP="00D04965">
            <w:pPr>
              <w:spacing w:before="120" w:after="120"/>
              <w:jc w:val="center"/>
              <w:rPr>
                <w:rFonts w:ascii="Arial Narrow" w:hAnsi="Arial Narrow"/>
              </w:rPr>
            </w:pPr>
          </w:p>
          <w:p w:rsidR="005F4BFF" w:rsidRDefault="005F4BFF" w:rsidP="00D04965">
            <w:pPr>
              <w:spacing w:before="120" w:after="120"/>
              <w:jc w:val="center"/>
              <w:rPr>
                <w:rFonts w:ascii="Arial Narrow" w:hAnsi="Arial Narrow"/>
              </w:rPr>
            </w:pPr>
          </w:p>
          <w:p w:rsidR="005F4BFF" w:rsidRPr="004A7C8E" w:rsidRDefault="005F4BFF" w:rsidP="00F67D04">
            <w:pPr>
              <w:spacing w:before="120" w:after="120"/>
              <w:rPr>
                <w:rFonts w:ascii="Arial Narrow" w:hAnsi="Arial Narrow"/>
              </w:rPr>
            </w:pPr>
          </w:p>
        </w:tc>
      </w:tr>
      <w:tr w:rsidR="004A7C8E" w:rsidRPr="004A7C8E" w:rsidTr="00DB0483">
        <w:tblPrEx>
          <w:tblBorders>
            <w:insideV w:val="single" w:sz="4" w:space="0" w:color="auto"/>
          </w:tblBorders>
          <w:tblLook w:val="01E0" w:firstRow="1" w:lastRow="1" w:firstColumn="1" w:lastColumn="1" w:noHBand="0" w:noVBand="0"/>
        </w:tblPrEx>
        <w:tc>
          <w:tcPr>
            <w:tcW w:w="2552" w:type="dxa"/>
            <w:shd w:val="clear" w:color="auto" w:fill="BFBFBF"/>
          </w:tcPr>
          <w:p w:rsidR="004A7C8E" w:rsidRPr="004A7C8E" w:rsidRDefault="004A7C8E" w:rsidP="004A7C8E">
            <w:pPr>
              <w:spacing w:before="120" w:after="120"/>
              <w:rPr>
                <w:rFonts w:ascii="Arial Narrow" w:hAnsi="Arial Narrow" w:cs="Arial"/>
                <w:b/>
              </w:rPr>
            </w:pPr>
            <w:r w:rsidRPr="004A7C8E">
              <w:rPr>
                <w:rFonts w:ascii="Arial Narrow" w:hAnsi="Arial Narrow" w:cs="Arial"/>
                <w:b/>
              </w:rPr>
              <w:t>Assessor’s signature</w:t>
            </w:r>
          </w:p>
        </w:tc>
        <w:tc>
          <w:tcPr>
            <w:tcW w:w="4111" w:type="dxa"/>
          </w:tcPr>
          <w:p w:rsidR="004A7C8E" w:rsidRPr="004A7C8E" w:rsidRDefault="004A7C8E" w:rsidP="004A7C8E">
            <w:pPr>
              <w:spacing w:before="120" w:after="120"/>
              <w:rPr>
                <w:rFonts w:ascii="Arial Narrow" w:hAnsi="Arial Narrow" w:cs="Arial"/>
                <w:b/>
              </w:rPr>
            </w:pPr>
          </w:p>
        </w:tc>
        <w:tc>
          <w:tcPr>
            <w:tcW w:w="709" w:type="dxa"/>
            <w:shd w:val="clear" w:color="auto" w:fill="BFBFBF"/>
          </w:tcPr>
          <w:p w:rsidR="004A7C8E" w:rsidRPr="004A7C8E" w:rsidRDefault="004A7C8E" w:rsidP="004A7C8E">
            <w:pPr>
              <w:spacing w:before="120" w:after="120"/>
              <w:rPr>
                <w:rFonts w:ascii="Arial Narrow" w:hAnsi="Arial Narrow" w:cs="Arial"/>
                <w:b/>
              </w:rPr>
            </w:pPr>
            <w:r w:rsidRPr="004A7C8E">
              <w:rPr>
                <w:rFonts w:ascii="Arial Narrow" w:hAnsi="Arial Narrow" w:cs="Arial"/>
                <w:b/>
              </w:rPr>
              <w:t>Date</w:t>
            </w:r>
          </w:p>
        </w:tc>
        <w:tc>
          <w:tcPr>
            <w:tcW w:w="1842" w:type="dxa"/>
          </w:tcPr>
          <w:p w:rsidR="004A7C8E" w:rsidRPr="004A7C8E" w:rsidRDefault="004A7C8E" w:rsidP="004A7C8E">
            <w:pPr>
              <w:spacing w:before="120" w:after="120"/>
              <w:rPr>
                <w:rFonts w:ascii="Arial Narrow" w:hAnsi="Arial Narrow" w:cs="Arial"/>
                <w:b/>
              </w:rPr>
            </w:pPr>
          </w:p>
        </w:tc>
      </w:tr>
    </w:tbl>
    <w:p w:rsidR="0094274C" w:rsidRDefault="00C77D45" w:rsidP="00D621DD">
      <w:pPr>
        <w:spacing w:before="0" w:after="120"/>
        <w:rPr>
          <w:rFonts w:ascii="Arial Black" w:hAnsi="Arial Black" w:cs="Arial"/>
          <w:sz w:val="28"/>
          <w:szCs w:val="28"/>
        </w:rPr>
      </w:pPr>
      <w:bookmarkStart w:id="0" w:name="_Toc382822624"/>
      <w:r w:rsidRPr="00C77D45">
        <w:rPr>
          <w:rFonts w:ascii="Arial Black" w:hAnsi="Arial Black" w:cs="Arial"/>
          <w:sz w:val="28"/>
          <w:szCs w:val="28"/>
        </w:rPr>
        <w:lastRenderedPageBreak/>
        <w:t>Practical demonstrations</w:t>
      </w:r>
    </w:p>
    <w:p w:rsidR="009953CC" w:rsidRDefault="009953CC" w:rsidP="009953CC">
      <w:pPr>
        <w:spacing w:after="240"/>
        <w:rPr>
          <w:rFonts w:ascii="Arial Narrow" w:hAnsi="Arial Narrow" w:cs="Arial"/>
        </w:rPr>
      </w:pPr>
      <w:r>
        <w:rPr>
          <w:rFonts w:ascii="Arial Narrow" w:hAnsi="Arial Narrow" w:cs="Arial"/>
        </w:rPr>
        <w:t xml:space="preserve">The ‘Specific </w:t>
      </w:r>
      <w:r w:rsidR="00F67D04">
        <w:rPr>
          <w:rFonts w:ascii="Arial Narrow" w:hAnsi="Arial Narrow" w:cs="Arial"/>
        </w:rPr>
        <w:t xml:space="preserve">performance evidence’ and ‘Specific knowledge evidence’ requirements </w:t>
      </w:r>
      <w:r>
        <w:rPr>
          <w:rFonts w:ascii="Arial Narrow" w:hAnsi="Arial Narrow" w:cs="Arial"/>
        </w:rPr>
        <w:t xml:space="preserve">listed below have been extracted from the ‘Assessment requirements’ </w:t>
      </w:r>
      <w:r w:rsidR="00F67D04">
        <w:rPr>
          <w:rFonts w:ascii="Arial Narrow" w:hAnsi="Arial Narrow" w:cs="Arial"/>
        </w:rPr>
        <w:t>section of</w:t>
      </w:r>
      <w:r>
        <w:rPr>
          <w:rFonts w:ascii="Arial Narrow" w:hAnsi="Arial Narrow" w:cs="Arial"/>
        </w:rPr>
        <w:t xml:space="preserve"> the unit of competency. </w:t>
      </w:r>
      <w:r w:rsidR="00F67D04">
        <w:rPr>
          <w:rFonts w:ascii="Arial Narrow" w:hAnsi="Arial Narrow" w:cs="Arial"/>
        </w:rPr>
        <w:t>The ‘General’ evidence requirements on the following page are</w:t>
      </w:r>
      <w:r>
        <w:rPr>
          <w:rFonts w:ascii="Arial Narrow" w:hAnsi="Arial Narrow" w:cs="Arial"/>
        </w:rPr>
        <w:t xml:space="preserve"> adapted from the el</w:t>
      </w:r>
      <w:r w:rsidR="00F67D04">
        <w:rPr>
          <w:rFonts w:ascii="Arial Narrow" w:hAnsi="Arial Narrow" w:cs="Arial"/>
        </w:rPr>
        <w:t>ements and performance criteria and the remaining items from the ‘</w:t>
      </w:r>
      <w:r w:rsidR="00F67D04" w:rsidRPr="00F67D04">
        <w:rPr>
          <w:rFonts w:ascii="Arial Narrow" w:hAnsi="Arial Narrow" w:cs="Arial"/>
        </w:rPr>
        <w:t>Assessment requirements</w:t>
      </w:r>
      <w:r w:rsidR="00F67D04">
        <w:rPr>
          <w:rFonts w:ascii="Arial Narrow" w:hAnsi="Arial Narrow" w:cs="Arial"/>
        </w:rPr>
        <w:t>’.</w:t>
      </w:r>
    </w:p>
    <w:p w:rsidR="009953CC" w:rsidRDefault="009953CC" w:rsidP="009953CC">
      <w:pPr>
        <w:spacing w:after="240"/>
        <w:rPr>
          <w:rFonts w:ascii="Arial Narrow" w:hAnsi="Arial Narrow" w:cs="Arial"/>
        </w:rPr>
      </w:pPr>
      <w:r>
        <w:rPr>
          <w:rFonts w:ascii="Arial Narrow" w:hAnsi="Arial Narrow" w:cs="Arial"/>
        </w:rPr>
        <w:t xml:space="preserve">The assessor should tick the appropriate boxes to confirm that that the candidate has demonstrated the </w:t>
      </w:r>
      <w:r w:rsidR="00F67D04">
        <w:rPr>
          <w:rFonts w:ascii="Arial Narrow" w:hAnsi="Arial Narrow" w:cs="Arial"/>
        </w:rPr>
        <w:t>evidence</w:t>
      </w:r>
      <w:r>
        <w:rPr>
          <w:rFonts w:ascii="Arial Narrow" w:hAnsi="Arial Narrow" w:cs="Arial"/>
        </w:rPr>
        <w:t xml:space="preserve"> requirements described. Where a candidate does not satisfactorily demonstrate one or more of these criteria, the assessor should mark the corresponding box with a cross, and provide further comments underneath in the ‘Assessor’s comments’ section. </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8082"/>
        <w:gridCol w:w="1278"/>
      </w:tblGrid>
      <w:tr w:rsidR="00F67D04" w:rsidRPr="00F67D04" w:rsidTr="007766EB">
        <w:trPr>
          <w:tblHeader/>
        </w:trPr>
        <w:tc>
          <w:tcPr>
            <w:tcW w:w="8082" w:type="dxa"/>
            <w:tcBorders>
              <w:top w:val="single" w:sz="4" w:space="0" w:color="auto"/>
              <w:left w:val="single" w:sz="4" w:space="0" w:color="auto"/>
              <w:bottom w:val="single" w:sz="4" w:space="0" w:color="auto"/>
              <w:right w:val="nil"/>
            </w:tcBorders>
            <w:shd w:val="clear" w:color="auto" w:fill="CCCCCC"/>
            <w:hideMark/>
          </w:tcPr>
          <w:p w:rsidR="00F67D04" w:rsidRPr="00F67D04" w:rsidRDefault="00F67D04" w:rsidP="00F67D04">
            <w:pPr>
              <w:keepNext/>
              <w:keepLines/>
              <w:spacing w:before="120" w:after="120"/>
              <w:outlineLvl w:val="4"/>
              <w:rPr>
                <w:rFonts w:ascii="Arial Narrow" w:eastAsiaTheme="majorEastAsia" w:hAnsi="Arial Narrow" w:cstheme="majorBidi"/>
                <w:b/>
                <w:color w:val="000000" w:themeColor="text1"/>
              </w:rPr>
            </w:pPr>
            <w:r w:rsidRPr="00F67D04">
              <w:rPr>
                <w:rFonts w:ascii="Arial Narrow" w:eastAsiaTheme="majorEastAsia" w:hAnsi="Arial Narrow" w:cstheme="majorBidi"/>
                <w:b/>
                <w:color w:val="000000" w:themeColor="text1"/>
              </w:rPr>
              <w:t xml:space="preserve">Specific performance evidence </w:t>
            </w:r>
            <w:r w:rsidRPr="00F67D04">
              <w:rPr>
                <w:rFonts w:ascii="Arial Narrow" w:eastAsiaTheme="majorEastAsia" w:hAnsi="Arial Narrow" w:cstheme="majorBidi"/>
                <w:color w:val="000000" w:themeColor="text1"/>
              </w:rPr>
              <w:t>– the candidate has demonstrated their ability to</w:t>
            </w:r>
            <w:r w:rsidR="00421074">
              <w:rPr>
                <w:rFonts w:ascii="Arial Narrow" w:eastAsiaTheme="majorEastAsia" w:hAnsi="Arial Narrow" w:cstheme="majorBidi"/>
                <w:color w:val="000000" w:themeColor="text1"/>
              </w:rPr>
              <w:t>:</w:t>
            </w:r>
          </w:p>
        </w:tc>
        <w:tc>
          <w:tcPr>
            <w:tcW w:w="1278" w:type="dxa"/>
            <w:tcBorders>
              <w:top w:val="single" w:sz="4" w:space="0" w:color="auto"/>
              <w:left w:val="nil"/>
              <w:bottom w:val="single" w:sz="4" w:space="0" w:color="auto"/>
              <w:right w:val="single" w:sz="4" w:space="0" w:color="auto"/>
            </w:tcBorders>
            <w:shd w:val="clear" w:color="auto" w:fill="CCCCCC"/>
            <w:vAlign w:val="center"/>
            <w:hideMark/>
          </w:tcPr>
          <w:p w:rsidR="00F67D04" w:rsidRPr="00F67D04" w:rsidRDefault="00F67D04" w:rsidP="00F67D04">
            <w:pPr>
              <w:keepNext/>
              <w:keepLines/>
              <w:spacing w:before="120" w:after="120"/>
              <w:jc w:val="center"/>
              <w:outlineLvl w:val="4"/>
              <w:rPr>
                <w:rFonts w:ascii="Arial Narrow" w:eastAsiaTheme="majorEastAsia" w:hAnsi="Arial Narrow" w:cstheme="majorBidi"/>
                <w:b/>
                <w:bCs/>
                <w:color w:val="000000" w:themeColor="text1"/>
              </w:rPr>
            </w:pPr>
            <w:r>
              <w:rPr>
                <w:rFonts w:ascii="Arial Narrow" w:eastAsiaTheme="majorEastAsia" w:hAnsi="Arial Narrow" w:cstheme="majorBidi"/>
                <w:b/>
                <w:color w:val="000000" w:themeColor="text1"/>
              </w:rPr>
              <w:t>Confirmed</w:t>
            </w:r>
          </w:p>
        </w:tc>
      </w:tr>
      <w:tr w:rsidR="00F67D04" w:rsidRPr="00F67D04" w:rsidTr="007766EB">
        <w:trPr>
          <w:tblHeader/>
        </w:trPr>
        <w:tc>
          <w:tcPr>
            <w:tcW w:w="8082"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rPr>
            </w:pPr>
            <w:r w:rsidRPr="00F67D04">
              <w:rPr>
                <w:rFonts w:ascii="Arial Narrow" w:hAnsi="Arial Narrow" w:cs="Arial"/>
              </w:rPr>
              <w:t>Complete a minimum of 2 carpet cushion/underlay installations, with 1 incorporating obstructions such as doorways, fittings and irregular (obtuse/acute) angles using the carpet gripper installation system</w:t>
            </w:r>
          </w:p>
        </w:tc>
        <w:tc>
          <w:tcPr>
            <w:tcW w:w="1278" w:type="dxa"/>
            <w:tcBorders>
              <w:top w:val="single" w:sz="4" w:space="0" w:color="auto"/>
              <w:left w:val="nil"/>
              <w:bottom w:val="single" w:sz="4" w:space="0" w:color="auto"/>
              <w:right w:val="single" w:sz="4" w:space="0" w:color="auto"/>
            </w:tcBorders>
            <w:vAlign w:val="center"/>
            <w:hideMark/>
          </w:tcPr>
          <w:p w:rsidR="00F67D04" w:rsidRPr="00F67D04" w:rsidRDefault="00F67D04" w:rsidP="00F67D04">
            <w:pPr>
              <w:spacing w:before="120" w:after="120"/>
              <w:jc w:val="center"/>
            </w:pPr>
            <w:r w:rsidRPr="00F67D04">
              <w:sym w:font="Wingdings" w:char="F071"/>
            </w:r>
          </w:p>
        </w:tc>
      </w:tr>
    </w:tbl>
    <w:p w:rsidR="00F67D04" w:rsidRPr="00F67D04" w:rsidRDefault="00F67D04" w:rsidP="00F67D04">
      <w:pPr>
        <w:spacing w:before="0"/>
        <w:rPr>
          <w:sz w:val="16"/>
          <w:szCs w:val="16"/>
          <w:lang w:val="en-US"/>
        </w:rPr>
      </w:pPr>
    </w:p>
    <w:tbl>
      <w:tblPr>
        <w:tblStyle w:val="TableGrid11"/>
        <w:tblW w:w="9360" w:type="dxa"/>
        <w:tblInd w:w="-34" w:type="dxa"/>
        <w:tblBorders>
          <w:insideV w:val="none" w:sz="0" w:space="0" w:color="auto"/>
        </w:tblBorders>
        <w:tblLayout w:type="fixed"/>
        <w:tblLook w:val="04A0" w:firstRow="1" w:lastRow="0" w:firstColumn="1" w:lastColumn="0" w:noHBand="0" w:noVBand="1"/>
      </w:tblPr>
      <w:tblGrid>
        <w:gridCol w:w="8083"/>
        <w:gridCol w:w="1277"/>
      </w:tblGrid>
      <w:tr w:rsidR="00F67D04" w:rsidRPr="00F67D04" w:rsidTr="007766EB">
        <w:tc>
          <w:tcPr>
            <w:tcW w:w="8083" w:type="dxa"/>
            <w:tcBorders>
              <w:top w:val="single" w:sz="4" w:space="0" w:color="auto"/>
              <w:left w:val="single" w:sz="4" w:space="0" w:color="auto"/>
              <w:bottom w:val="single" w:sz="4" w:space="0" w:color="auto"/>
              <w:right w:val="nil"/>
            </w:tcBorders>
            <w:shd w:val="pct20" w:color="auto" w:fill="auto"/>
            <w:hideMark/>
          </w:tcPr>
          <w:p w:rsidR="00F67D04" w:rsidRPr="00F67D04" w:rsidRDefault="00F67D04" w:rsidP="00F67D04">
            <w:pPr>
              <w:keepNext/>
              <w:keepLines/>
              <w:spacing w:before="120" w:after="120"/>
              <w:outlineLvl w:val="4"/>
              <w:rPr>
                <w:rFonts w:ascii="Arial Narrow" w:eastAsiaTheme="majorEastAsia" w:hAnsi="Arial Narrow" w:cstheme="majorBidi"/>
                <w:b/>
                <w:color w:val="000000" w:themeColor="text1"/>
                <w:lang w:val="en-NZ"/>
              </w:rPr>
            </w:pPr>
            <w:r w:rsidRPr="00F67D04">
              <w:rPr>
                <w:rFonts w:ascii="Arial Narrow" w:eastAsiaTheme="majorEastAsia" w:hAnsi="Arial Narrow" w:cstheme="majorBidi"/>
                <w:b/>
                <w:color w:val="000000" w:themeColor="text1"/>
              </w:rPr>
              <w:t xml:space="preserve">Specific knowledge evidence </w:t>
            </w:r>
            <w:r w:rsidRPr="00F67D04">
              <w:rPr>
                <w:rFonts w:ascii="Arial Narrow" w:eastAsiaTheme="majorEastAsia" w:hAnsi="Arial Narrow" w:cstheme="majorBidi"/>
                <w:color w:val="000000" w:themeColor="text1"/>
              </w:rPr>
              <w:t xml:space="preserve">– </w:t>
            </w:r>
            <w:r w:rsidR="00421074" w:rsidRPr="00421074">
              <w:rPr>
                <w:rFonts w:ascii="Arial Narrow" w:eastAsiaTheme="majorEastAsia" w:hAnsi="Arial Narrow" w:cstheme="majorBidi"/>
                <w:color w:val="000000" w:themeColor="text1"/>
              </w:rPr>
              <w:t xml:space="preserve">the candidate has demonstrated their </w:t>
            </w:r>
            <w:r w:rsidR="00696ADC">
              <w:rPr>
                <w:rFonts w:ascii="Arial Narrow" w:eastAsiaTheme="majorEastAsia" w:hAnsi="Arial Narrow" w:cstheme="majorBidi"/>
                <w:color w:val="000000" w:themeColor="text1"/>
              </w:rPr>
              <w:t>understanding of:</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F67D04" w:rsidRPr="00F67D04" w:rsidRDefault="00F67D04" w:rsidP="00F67D04">
            <w:pPr>
              <w:spacing w:before="120" w:after="120"/>
              <w:jc w:val="center"/>
              <w:rPr>
                <w:rFonts w:ascii="Arial Narrow" w:hAnsi="Arial Narrow" w:cs="Arial"/>
                <w:b/>
              </w:rPr>
            </w:pPr>
            <w:r w:rsidRPr="00F67D04">
              <w:rPr>
                <w:rFonts w:ascii="Arial Narrow" w:hAnsi="Arial Narrow" w:cs="Arial"/>
                <w:b/>
              </w:rPr>
              <w:t>Confirmed</w:t>
            </w:r>
          </w:p>
        </w:tc>
      </w:tr>
      <w:tr w:rsidR="00F67D04" w:rsidRPr="00F67D04" w:rsidTr="007766EB">
        <w:tc>
          <w:tcPr>
            <w:tcW w:w="8083"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rPr>
            </w:pPr>
            <w:r w:rsidRPr="00F67D04">
              <w:rPr>
                <w:rFonts w:ascii="Arial Narrow" w:hAnsi="Arial Narrow" w:cs="Arial"/>
              </w:rPr>
              <w:t>Carpet cushion/underlay and gripper accessories – including the different types available and their characteristics, uses and limitations</w:t>
            </w:r>
          </w:p>
        </w:tc>
        <w:tc>
          <w:tcPr>
            <w:tcW w:w="1277" w:type="dxa"/>
            <w:tcBorders>
              <w:top w:val="single" w:sz="4" w:space="0" w:color="auto"/>
              <w:left w:val="nil"/>
              <w:bottom w:val="single" w:sz="4" w:space="0" w:color="auto"/>
              <w:right w:val="single" w:sz="4" w:space="0" w:color="auto"/>
            </w:tcBorders>
            <w:vAlign w:val="center"/>
          </w:tcPr>
          <w:p w:rsidR="00F67D04" w:rsidRPr="00F67D04" w:rsidRDefault="00F67D04" w:rsidP="00F67D04">
            <w:pPr>
              <w:spacing w:before="120" w:after="120"/>
              <w:jc w:val="center"/>
              <w:rPr>
                <w:rFonts w:ascii="Arial Narrow" w:hAnsi="Arial Narrow" w:cs="Arial"/>
              </w:rPr>
            </w:pPr>
            <w:r w:rsidRPr="00F67D04">
              <w:rPr>
                <w:rFonts w:ascii="Arial Narrow" w:hAnsi="Arial Narrow" w:cs="Arial"/>
              </w:rPr>
              <w:sym w:font="Wingdings" w:char="F071"/>
            </w:r>
          </w:p>
        </w:tc>
      </w:tr>
      <w:tr w:rsidR="00F67D04" w:rsidRPr="00F67D04" w:rsidTr="007766EB">
        <w:tc>
          <w:tcPr>
            <w:tcW w:w="8083"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rPr>
            </w:pPr>
            <w:r w:rsidRPr="00F67D04">
              <w:rPr>
                <w:rFonts w:ascii="Arial Narrow" w:hAnsi="Arial Narrow" w:cs="Arial"/>
              </w:rPr>
              <w:t>Tools and equipment, including procedures for their safe use, operation and maintenance</w:t>
            </w:r>
          </w:p>
        </w:tc>
        <w:tc>
          <w:tcPr>
            <w:tcW w:w="1277" w:type="dxa"/>
            <w:tcBorders>
              <w:top w:val="single" w:sz="4" w:space="0" w:color="auto"/>
              <w:left w:val="nil"/>
              <w:bottom w:val="single" w:sz="4" w:space="0" w:color="auto"/>
              <w:right w:val="single" w:sz="4" w:space="0" w:color="auto"/>
            </w:tcBorders>
            <w:vAlign w:val="center"/>
          </w:tcPr>
          <w:p w:rsidR="00F67D04" w:rsidRPr="00F67D04" w:rsidRDefault="00F67D04" w:rsidP="00F67D04">
            <w:pPr>
              <w:spacing w:before="120" w:after="120"/>
              <w:jc w:val="center"/>
              <w:rPr>
                <w:rFonts w:ascii="Arial Narrow" w:hAnsi="Arial Narrow" w:cs="Arial"/>
              </w:rPr>
            </w:pPr>
            <w:r w:rsidRPr="00F67D04">
              <w:rPr>
                <w:rFonts w:ascii="Arial Narrow" w:hAnsi="Arial Narrow" w:cs="Arial"/>
              </w:rPr>
              <w:sym w:font="Wingdings" w:char="F071"/>
            </w:r>
          </w:p>
        </w:tc>
      </w:tr>
      <w:tr w:rsidR="00F67D04" w:rsidRPr="00F67D04" w:rsidTr="007766EB">
        <w:tc>
          <w:tcPr>
            <w:tcW w:w="8083"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rPr>
            </w:pPr>
            <w:r w:rsidRPr="00F67D04">
              <w:rPr>
                <w:rFonts w:ascii="Arial Narrow" w:hAnsi="Arial Narrow" w:cs="Arial"/>
              </w:rPr>
              <w:t>Cutting and fitting of carpet cushion/underlays and gripper accessories</w:t>
            </w:r>
          </w:p>
        </w:tc>
        <w:tc>
          <w:tcPr>
            <w:tcW w:w="1277" w:type="dxa"/>
            <w:tcBorders>
              <w:top w:val="single" w:sz="4" w:space="0" w:color="auto"/>
              <w:left w:val="nil"/>
              <w:bottom w:val="single" w:sz="4" w:space="0" w:color="auto"/>
              <w:right w:val="single" w:sz="4" w:space="0" w:color="auto"/>
            </w:tcBorders>
            <w:vAlign w:val="center"/>
          </w:tcPr>
          <w:p w:rsidR="00F67D04" w:rsidRPr="00F67D04" w:rsidRDefault="00F67D04" w:rsidP="00F67D04">
            <w:pPr>
              <w:spacing w:before="120" w:after="120"/>
              <w:jc w:val="center"/>
              <w:rPr>
                <w:rFonts w:ascii="Arial Narrow" w:hAnsi="Arial Narrow" w:cs="Arial"/>
              </w:rPr>
            </w:pPr>
            <w:r w:rsidRPr="00F67D04">
              <w:rPr>
                <w:rFonts w:ascii="Arial Narrow" w:hAnsi="Arial Narrow" w:cs="Arial"/>
              </w:rPr>
              <w:sym w:font="Wingdings" w:char="F071"/>
            </w:r>
          </w:p>
        </w:tc>
      </w:tr>
      <w:tr w:rsidR="00F67D04" w:rsidRPr="00F67D04" w:rsidTr="007766EB">
        <w:tc>
          <w:tcPr>
            <w:tcW w:w="8083"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rPr>
            </w:pPr>
            <w:r w:rsidRPr="00F67D04">
              <w:rPr>
                <w:rFonts w:ascii="Arial Narrow" w:hAnsi="Arial Narrow" w:cs="Arial"/>
              </w:rPr>
              <w:t>Characteristics and requirements of sub-floor preparation</w:t>
            </w:r>
          </w:p>
        </w:tc>
        <w:tc>
          <w:tcPr>
            <w:tcW w:w="1277" w:type="dxa"/>
            <w:tcBorders>
              <w:top w:val="single" w:sz="4" w:space="0" w:color="auto"/>
              <w:left w:val="nil"/>
              <w:bottom w:val="single" w:sz="4" w:space="0" w:color="auto"/>
              <w:right w:val="single" w:sz="4" w:space="0" w:color="auto"/>
            </w:tcBorders>
            <w:vAlign w:val="center"/>
          </w:tcPr>
          <w:p w:rsidR="00F67D04" w:rsidRPr="00F67D04" w:rsidRDefault="00F67D04" w:rsidP="00F67D04">
            <w:pPr>
              <w:spacing w:before="120" w:after="120"/>
              <w:jc w:val="center"/>
              <w:rPr>
                <w:rFonts w:ascii="Arial Narrow" w:hAnsi="Arial Narrow" w:cs="Arial"/>
              </w:rPr>
            </w:pPr>
            <w:r w:rsidRPr="00F67D04">
              <w:rPr>
                <w:rFonts w:ascii="Arial Narrow" w:hAnsi="Arial Narrow" w:cs="Arial"/>
              </w:rPr>
              <w:sym w:font="Wingdings" w:char="F071"/>
            </w:r>
          </w:p>
        </w:tc>
      </w:tr>
    </w:tbl>
    <w:p w:rsidR="00421074" w:rsidRDefault="00421074" w:rsidP="00421074">
      <w:pPr>
        <w:spacing w:before="0"/>
        <w:rPr>
          <w:sz w:val="16"/>
          <w:szCs w:val="16"/>
          <w:lang w:val="en-US"/>
        </w:rPr>
      </w:pPr>
    </w:p>
    <w:tbl>
      <w:tblPr>
        <w:tblStyle w:val="TableGrid"/>
        <w:tblW w:w="9394" w:type="dxa"/>
        <w:tblInd w:w="-34" w:type="dxa"/>
        <w:tblBorders>
          <w:insideV w:val="none" w:sz="0" w:space="0" w:color="auto"/>
        </w:tblBorders>
        <w:tblLayout w:type="fixed"/>
        <w:tblLook w:val="04A0" w:firstRow="1" w:lastRow="0" w:firstColumn="1" w:lastColumn="0" w:noHBand="0" w:noVBand="1"/>
      </w:tblPr>
      <w:tblGrid>
        <w:gridCol w:w="9394"/>
      </w:tblGrid>
      <w:tr w:rsidR="00421074" w:rsidTr="00E13654">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421074" w:rsidRPr="00686587" w:rsidRDefault="00421074" w:rsidP="00E13654">
            <w:pPr>
              <w:spacing w:before="120" w:after="120"/>
              <w:rPr>
                <w:rFonts w:ascii="Arial Narrow" w:hAnsi="Arial Narrow" w:cs="Arial"/>
                <w:b/>
              </w:rPr>
            </w:pPr>
            <w:r>
              <w:rPr>
                <w:rFonts w:ascii="Arial Narrow" w:hAnsi="Arial Narrow"/>
                <w:b/>
              </w:rPr>
              <w:t>Details of Installation</w:t>
            </w:r>
            <w:r w:rsidRPr="00905DCB">
              <w:rPr>
                <w:rFonts w:ascii="Arial Narrow" w:hAnsi="Arial Narrow"/>
                <w:b/>
              </w:rPr>
              <w:t xml:space="preserve"> 1</w:t>
            </w:r>
          </w:p>
        </w:tc>
      </w:tr>
      <w:tr w:rsidR="00421074" w:rsidTr="00E13654">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421074" w:rsidRDefault="00421074" w:rsidP="00E13654">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421074" w:rsidRDefault="00421074" w:rsidP="00E13654">
            <w:pPr>
              <w:tabs>
                <w:tab w:val="left" w:pos="2274"/>
              </w:tabs>
              <w:spacing w:before="120" w:after="120"/>
              <w:rPr>
                <w:rFonts w:ascii="Arial Narrow" w:hAnsi="Arial Narrow"/>
              </w:rPr>
            </w:pPr>
            <w:r>
              <w:rPr>
                <w:rFonts w:ascii="Arial Narrow" w:hAnsi="Arial Narrow"/>
              </w:rPr>
              <w:t>Description:</w:t>
            </w:r>
          </w:p>
          <w:p w:rsidR="00421074" w:rsidRDefault="00421074" w:rsidP="00E13654">
            <w:pPr>
              <w:tabs>
                <w:tab w:val="left" w:pos="2274"/>
              </w:tabs>
              <w:spacing w:before="120" w:after="120"/>
              <w:rPr>
                <w:rFonts w:ascii="Arial Narrow" w:hAnsi="Arial Narrow"/>
              </w:rPr>
            </w:pPr>
          </w:p>
          <w:p w:rsidR="00421074" w:rsidRDefault="00421074" w:rsidP="00E13654">
            <w:pPr>
              <w:tabs>
                <w:tab w:val="left" w:pos="2274"/>
              </w:tabs>
              <w:spacing w:before="120" w:after="120"/>
              <w:rPr>
                <w:rFonts w:ascii="Arial Narrow" w:hAnsi="Arial Narrow"/>
              </w:rPr>
            </w:pPr>
          </w:p>
          <w:p w:rsidR="00421074" w:rsidRPr="00686587" w:rsidRDefault="00421074" w:rsidP="00E13654">
            <w:pPr>
              <w:tabs>
                <w:tab w:val="left" w:pos="2274"/>
              </w:tabs>
              <w:spacing w:before="120" w:after="120"/>
              <w:rPr>
                <w:rFonts w:ascii="Arial Narrow" w:hAnsi="Arial Narrow"/>
              </w:rPr>
            </w:pPr>
          </w:p>
        </w:tc>
      </w:tr>
    </w:tbl>
    <w:p w:rsidR="00421074" w:rsidRDefault="00421074" w:rsidP="00421074">
      <w:pPr>
        <w:spacing w:before="0"/>
        <w:rPr>
          <w:sz w:val="16"/>
          <w:szCs w:val="16"/>
          <w:lang w:val="en-US"/>
        </w:rPr>
      </w:pPr>
    </w:p>
    <w:tbl>
      <w:tblPr>
        <w:tblStyle w:val="TableGrid"/>
        <w:tblW w:w="9394" w:type="dxa"/>
        <w:tblInd w:w="-34" w:type="dxa"/>
        <w:tblBorders>
          <w:insideV w:val="none" w:sz="0" w:space="0" w:color="auto"/>
        </w:tblBorders>
        <w:tblLayout w:type="fixed"/>
        <w:tblLook w:val="04A0" w:firstRow="1" w:lastRow="0" w:firstColumn="1" w:lastColumn="0" w:noHBand="0" w:noVBand="1"/>
      </w:tblPr>
      <w:tblGrid>
        <w:gridCol w:w="9394"/>
      </w:tblGrid>
      <w:tr w:rsidR="00421074" w:rsidTr="00E13654">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421074" w:rsidRPr="00686587" w:rsidRDefault="00421074" w:rsidP="00E13654">
            <w:pPr>
              <w:spacing w:before="120" w:after="120"/>
              <w:rPr>
                <w:rFonts w:ascii="Arial Narrow" w:hAnsi="Arial Narrow" w:cs="Arial"/>
                <w:b/>
              </w:rPr>
            </w:pPr>
            <w:r>
              <w:rPr>
                <w:rFonts w:ascii="Arial Narrow" w:hAnsi="Arial Narrow"/>
                <w:b/>
              </w:rPr>
              <w:t>Details of Installation 2</w:t>
            </w:r>
          </w:p>
        </w:tc>
      </w:tr>
      <w:tr w:rsidR="00421074" w:rsidTr="00E13654">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421074" w:rsidRDefault="00421074" w:rsidP="00E13654">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421074" w:rsidRDefault="00421074" w:rsidP="00E13654">
            <w:pPr>
              <w:tabs>
                <w:tab w:val="left" w:pos="2274"/>
              </w:tabs>
              <w:spacing w:before="120" w:after="120"/>
              <w:rPr>
                <w:rFonts w:ascii="Arial Narrow" w:hAnsi="Arial Narrow"/>
              </w:rPr>
            </w:pPr>
            <w:r>
              <w:rPr>
                <w:rFonts w:ascii="Arial Narrow" w:hAnsi="Arial Narrow"/>
              </w:rPr>
              <w:t>Description:</w:t>
            </w:r>
          </w:p>
          <w:p w:rsidR="00421074" w:rsidRDefault="00421074" w:rsidP="00E13654">
            <w:pPr>
              <w:tabs>
                <w:tab w:val="left" w:pos="2274"/>
              </w:tabs>
              <w:spacing w:before="120" w:after="120"/>
              <w:rPr>
                <w:rFonts w:ascii="Arial Narrow" w:hAnsi="Arial Narrow"/>
              </w:rPr>
            </w:pPr>
          </w:p>
          <w:p w:rsidR="00421074" w:rsidRDefault="00421074" w:rsidP="00E13654">
            <w:pPr>
              <w:tabs>
                <w:tab w:val="left" w:pos="2274"/>
              </w:tabs>
              <w:spacing w:before="120" w:after="120"/>
              <w:rPr>
                <w:rFonts w:ascii="Arial Narrow" w:hAnsi="Arial Narrow"/>
              </w:rPr>
            </w:pPr>
          </w:p>
          <w:p w:rsidR="00421074" w:rsidRPr="00686587" w:rsidRDefault="00421074" w:rsidP="00E13654">
            <w:pPr>
              <w:tabs>
                <w:tab w:val="left" w:pos="2274"/>
              </w:tabs>
              <w:spacing w:before="120" w:after="120"/>
              <w:rPr>
                <w:rFonts w:ascii="Arial Narrow" w:hAnsi="Arial Narrow"/>
              </w:rPr>
            </w:pPr>
          </w:p>
        </w:tc>
      </w:tr>
    </w:tbl>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8082"/>
        <w:gridCol w:w="1278"/>
      </w:tblGrid>
      <w:tr w:rsidR="00F67D04" w:rsidRPr="00F67D04" w:rsidTr="007766EB">
        <w:trPr>
          <w:tblHeader/>
        </w:trPr>
        <w:tc>
          <w:tcPr>
            <w:tcW w:w="8082" w:type="dxa"/>
            <w:tcBorders>
              <w:top w:val="single" w:sz="4" w:space="0" w:color="auto"/>
              <w:left w:val="single" w:sz="4" w:space="0" w:color="auto"/>
              <w:bottom w:val="single" w:sz="4" w:space="0" w:color="auto"/>
              <w:right w:val="nil"/>
            </w:tcBorders>
            <w:shd w:val="clear" w:color="auto" w:fill="CCCCCC"/>
            <w:hideMark/>
          </w:tcPr>
          <w:p w:rsidR="00F67D04" w:rsidRPr="00F67D04" w:rsidRDefault="00622AD8" w:rsidP="00F67D04">
            <w:pPr>
              <w:keepNext/>
              <w:keepLines/>
              <w:spacing w:before="120" w:after="120"/>
              <w:outlineLvl w:val="4"/>
              <w:rPr>
                <w:rFonts w:ascii="Arial Narrow" w:eastAsiaTheme="majorEastAsia" w:hAnsi="Arial Narrow" w:cstheme="majorBidi"/>
                <w:b/>
                <w:color w:val="000000" w:themeColor="text1"/>
              </w:rPr>
            </w:pPr>
            <w:r>
              <w:rPr>
                <w:rFonts w:ascii="Arial Narrow" w:eastAsiaTheme="majorEastAsia" w:hAnsi="Arial Narrow" w:cstheme="majorBidi"/>
                <w:b/>
                <w:color w:val="000000" w:themeColor="text1"/>
              </w:rPr>
              <w:lastRenderedPageBreak/>
              <w:t>General p</w:t>
            </w:r>
            <w:r w:rsidR="00F67D04" w:rsidRPr="00F67D04">
              <w:rPr>
                <w:rFonts w:ascii="Arial Narrow" w:eastAsiaTheme="majorEastAsia" w:hAnsi="Arial Narrow" w:cstheme="majorBidi"/>
                <w:b/>
                <w:color w:val="000000" w:themeColor="text1"/>
              </w:rPr>
              <w:t xml:space="preserve">erformance evidence </w:t>
            </w:r>
            <w:r w:rsidR="00F67D04" w:rsidRPr="00F67D04">
              <w:rPr>
                <w:rFonts w:ascii="Arial Narrow" w:eastAsiaTheme="majorEastAsia" w:hAnsi="Arial Narrow" w:cstheme="majorBidi"/>
                <w:color w:val="000000" w:themeColor="text1"/>
              </w:rPr>
              <w:t xml:space="preserve">– </w:t>
            </w:r>
            <w:r w:rsidRPr="00622AD8">
              <w:rPr>
                <w:rFonts w:ascii="Arial Narrow" w:eastAsiaTheme="majorEastAsia" w:hAnsi="Arial Narrow" w:cstheme="majorBidi"/>
                <w:color w:val="000000" w:themeColor="text1"/>
              </w:rPr>
              <w:t>the candidate has demonstrated their ability to:</w:t>
            </w:r>
          </w:p>
        </w:tc>
        <w:tc>
          <w:tcPr>
            <w:tcW w:w="1278" w:type="dxa"/>
            <w:tcBorders>
              <w:top w:val="single" w:sz="4" w:space="0" w:color="auto"/>
              <w:left w:val="nil"/>
              <w:bottom w:val="single" w:sz="4" w:space="0" w:color="auto"/>
              <w:right w:val="single" w:sz="4" w:space="0" w:color="auto"/>
            </w:tcBorders>
            <w:shd w:val="clear" w:color="auto" w:fill="CCCCCC"/>
            <w:vAlign w:val="center"/>
            <w:hideMark/>
          </w:tcPr>
          <w:p w:rsidR="00F67D04" w:rsidRPr="00F67D04" w:rsidRDefault="00F67D04" w:rsidP="00F67D04">
            <w:pPr>
              <w:keepNext/>
              <w:keepLines/>
              <w:spacing w:before="120" w:after="120"/>
              <w:jc w:val="center"/>
              <w:outlineLvl w:val="4"/>
              <w:rPr>
                <w:rFonts w:ascii="Arial Narrow" w:eastAsiaTheme="majorEastAsia" w:hAnsi="Arial Narrow" w:cstheme="majorBidi"/>
                <w:b/>
                <w:bCs/>
                <w:color w:val="000000" w:themeColor="text1"/>
              </w:rPr>
            </w:pPr>
            <w:r w:rsidRPr="00F67D04">
              <w:rPr>
                <w:rFonts w:ascii="Arial Narrow" w:eastAsiaTheme="majorEastAsia" w:hAnsi="Arial Narrow" w:cstheme="majorBidi"/>
                <w:b/>
                <w:color w:val="000000" w:themeColor="text1"/>
              </w:rPr>
              <w:t>Yes</w:t>
            </w:r>
          </w:p>
        </w:tc>
      </w:tr>
      <w:tr w:rsidR="00F67D04" w:rsidRPr="00F67D04" w:rsidTr="007766EB">
        <w:trPr>
          <w:tblHeader/>
        </w:trPr>
        <w:tc>
          <w:tcPr>
            <w:tcW w:w="8082"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lang w:val="en-NZ"/>
              </w:rPr>
            </w:pPr>
            <w:r w:rsidRPr="00F67D04">
              <w:rPr>
                <w:rFonts w:ascii="Arial Narrow" w:hAnsi="Arial Narrow" w:cs="Arial"/>
              </w:rPr>
              <w:t xml:space="preserve">Correctly understand instructions and work orders, and seek out all relevant information </w:t>
            </w:r>
          </w:p>
        </w:tc>
        <w:tc>
          <w:tcPr>
            <w:tcW w:w="1278" w:type="dxa"/>
            <w:tcBorders>
              <w:top w:val="single" w:sz="4" w:space="0" w:color="auto"/>
              <w:left w:val="nil"/>
              <w:bottom w:val="single" w:sz="4" w:space="0" w:color="auto"/>
              <w:right w:val="single" w:sz="4" w:space="0" w:color="auto"/>
            </w:tcBorders>
            <w:vAlign w:val="center"/>
            <w:hideMark/>
          </w:tcPr>
          <w:p w:rsidR="00F67D04" w:rsidRPr="00F67D04" w:rsidRDefault="00F67D04" w:rsidP="00F67D04">
            <w:pPr>
              <w:spacing w:before="120" w:after="120"/>
              <w:jc w:val="center"/>
              <w:rPr>
                <w:color w:val="000000" w:themeColor="text1"/>
              </w:rPr>
            </w:pPr>
            <w:r w:rsidRPr="00F67D04">
              <w:sym w:font="Wingdings" w:char="F071"/>
            </w:r>
          </w:p>
        </w:tc>
      </w:tr>
      <w:tr w:rsidR="00F67D04" w:rsidRPr="00F67D04" w:rsidTr="007766EB">
        <w:trPr>
          <w:tblHeader/>
        </w:trPr>
        <w:tc>
          <w:tcPr>
            <w:tcW w:w="8082"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rPr>
            </w:pPr>
            <w:r w:rsidRPr="00F67D04">
              <w:rPr>
                <w:rFonts w:ascii="Arial Narrow" w:hAnsi="Arial Narrow" w:cs="Arial"/>
              </w:rPr>
              <w:t>Handle tools, materials and products safely, and wear all required PPE</w:t>
            </w:r>
          </w:p>
        </w:tc>
        <w:tc>
          <w:tcPr>
            <w:tcW w:w="1278" w:type="dxa"/>
            <w:tcBorders>
              <w:top w:val="single" w:sz="4" w:space="0" w:color="auto"/>
              <w:left w:val="nil"/>
              <w:bottom w:val="single" w:sz="4" w:space="0" w:color="auto"/>
              <w:right w:val="single" w:sz="4" w:space="0" w:color="auto"/>
            </w:tcBorders>
            <w:vAlign w:val="center"/>
            <w:hideMark/>
          </w:tcPr>
          <w:p w:rsidR="00F67D04" w:rsidRPr="00F67D04" w:rsidRDefault="00F67D04" w:rsidP="00F67D04">
            <w:pPr>
              <w:spacing w:before="120" w:after="120"/>
              <w:jc w:val="center"/>
            </w:pPr>
            <w:r w:rsidRPr="00F67D04">
              <w:sym w:font="Wingdings" w:char="F071"/>
            </w:r>
          </w:p>
        </w:tc>
      </w:tr>
      <w:tr w:rsidR="00F67D04" w:rsidRPr="00F67D04" w:rsidTr="007766EB">
        <w:trPr>
          <w:tblHeader/>
        </w:trPr>
        <w:tc>
          <w:tcPr>
            <w:tcW w:w="8082"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lang w:eastAsia="en-GB"/>
              </w:rPr>
            </w:pPr>
            <w:r w:rsidRPr="00F67D04">
              <w:rPr>
                <w:rFonts w:ascii="Arial Narrow" w:hAnsi="Arial Narrow" w:cs="Arial"/>
                <w:lang w:eastAsia="en-GB"/>
              </w:rPr>
              <w:t>Use safe work practices to minimise the risks of injury to self and others</w:t>
            </w:r>
          </w:p>
        </w:tc>
        <w:tc>
          <w:tcPr>
            <w:tcW w:w="1278" w:type="dxa"/>
            <w:tcBorders>
              <w:top w:val="single" w:sz="4" w:space="0" w:color="auto"/>
              <w:left w:val="nil"/>
              <w:bottom w:val="single" w:sz="4" w:space="0" w:color="auto"/>
              <w:right w:val="single" w:sz="4" w:space="0" w:color="auto"/>
            </w:tcBorders>
            <w:vAlign w:val="center"/>
            <w:hideMark/>
          </w:tcPr>
          <w:p w:rsidR="00F67D04" w:rsidRPr="00F67D04" w:rsidRDefault="00F67D04" w:rsidP="00F67D04">
            <w:pPr>
              <w:spacing w:before="120" w:after="120"/>
              <w:jc w:val="center"/>
            </w:pPr>
            <w:r w:rsidRPr="00F67D04">
              <w:sym w:font="Wingdings" w:char="F071"/>
            </w:r>
          </w:p>
        </w:tc>
      </w:tr>
      <w:tr w:rsidR="00F67D04" w:rsidRPr="00F67D04" w:rsidTr="007766EB">
        <w:trPr>
          <w:tblHeader/>
        </w:trPr>
        <w:tc>
          <w:tcPr>
            <w:tcW w:w="8082"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lang w:eastAsia="en-GB"/>
              </w:rPr>
            </w:pPr>
            <w:r w:rsidRPr="00F67D04">
              <w:rPr>
                <w:rFonts w:ascii="Arial Narrow" w:hAnsi="Arial Narrow" w:cs="Arial"/>
                <w:lang w:eastAsia="en-GB"/>
              </w:rPr>
              <w:t xml:space="preserve">Follow procedures to prevent damage to materials or equipment and minimise wastage </w:t>
            </w:r>
          </w:p>
        </w:tc>
        <w:tc>
          <w:tcPr>
            <w:tcW w:w="1278" w:type="dxa"/>
            <w:tcBorders>
              <w:top w:val="single" w:sz="4" w:space="0" w:color="auto"/>
              <w:left w:val="nil"/>
              <w:bottom w:val="single" w:sz="4" w:space="0" w:color="auto"/>
              <w:right w:val="single" w:sz="4" w:space="0" w:color="auto"/>
            </w:tcBorders>
            <w:vAlign w:val="center"/>
          </w:tcPr>
          <w:p w:rsidR="00F67D04" w:rsidRPr="00F67D04" w:rsidRDefault="00F67D04" w:rsidP="00F67D04">
            <w:pPr>
              <w:spacing w:before="120" w:after="120"/>
              <w:jc w:val="center"/>
              <w:rPr>
                <w:color w:val="000000" w:themeColor="text1"/>
              </w:rPr>
            </w:pPr>
            <w:r w:rsidRPr="00F67D04">
              <w:sym w:font="Wingdings" w:char="F071"/>
            </w:r>
          </w:p>
        </w:tc>
      </w:tr>
      <w:tr w:rsidR="00F67D04" w:rsidRPr="00F67D04" w:rsidTr="007766EB">
        <w:trPr>
          <w:tblHeader/>
        </w:trPr>
        <w:tc>
          <w:tcPr>
            <w:tcW w:w="8082"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lang w:eastAsia="en-GB"/>
              </w:rPr>
            </w:pPr>
            <w:r w:rsidRPr="00F67D04">
              <w:rPr>
                <w:rFonts w:ascii="Arial Narrow" w:hAnsi="Arial Narrow" w:cs="Arial"/>
                <w:lang w:eastAsia="en-GB"/>
              </w:rPr>
              <w:t>Plan activities to avoid any backtracking, interruptions or wastage</w:t>
            </w:r>
          </w:p>
        </w:tc>
        <w:tc>
          <w:tcPr>
            <w:tcW w:w="1278" w:type="dxa"/>
            <w:tcBorders>
              <w:top w:val="single" w:sz="4" w:space="0" w:color="auto"/>
              <w:left w:val="nil"/>
              <w:bottom w:val="single" w:sz="4" w:space="0" w:color="auto"/>
              <w:right w:val="single" w:sz="4" w:space="0" w:color="auto"/>
            </w:tcBorders>
            <w:vAlign w:val="center"/>
          </w:tcPr>
          <w:p w:rsidR="00F67D04" w:rsidRPr="00F67D04" w:rsidRDefault="00F67D04" w:rsidP="00F67D04">
            <w:pPr>
              <w:spacing w:before="120" w:after="120"/>
              <w:jc w:val="center"/>
            </w:pPr>
            <w:r w:rsidRPr="00F67D04">
              <w:sym w:font="Wingdings" w:char="F071"/>
            </w:r>
          </w:p>
        </w:tc>
      </w:tr>
      <w:tr w:rsidR="00F67D04" w:rsidRPr="00F67D04" w:rsidTr="007766EB">
        <w:trPr>
          <w:tblHeader/>
        </w:trPr>
        <w:tc>
          <w:tcPr>
            <w:tcW w:w="8082"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lang w:eastAsia="en-GB"/>
              </w:rPr>
            </w:pPr>
            <w:r w:rsidRPr="00F67D04">
              <w:rPr>
                <w:rFonts w:ascii="Arial Narrow" w:hAnsi="Arial Narrow" w:cs="Arial"/>
                <w:lang w:eastAsia="en-GB"/>
              </w:rPr>
              <w:t>Work efficiently to optimise work flow and maintain production output and product quality</w:t>
            </w:r>
          </w:p>
        </w:tc>
        <w:tc>
          <w:tcPr>
            <w:tcW w:w="1278" w:type="dxa"/>
            <w:tcBorders>
              <w:top w:val="single" w:sz="4" w:space="0" w:color="auto"/>
              <w:left w:val="nil"/>
              <w:bottom w:val="single" w:sz="4" w:space="0" w:color="auto"/>
              <w:right w:val="single" w:sz="4" w:space="0" w:color="auto"/>
            </w:tcBorders>
            <w:vAlign w:val="center"/>
          </w:tcPr>
          <w:p w:rsidR="00F67D04" w:rsidRPr="00F67D04" w:rsidRDefault="00F67D04" w:rsidP="00F67D04">
            <w:pPr>
              <w:spacing w:before="120" w:after="120"/>
              <w:jc w:val="center"/>
            </w:pPr>
            <w:r w:rsidRPr="00F67D04">
              <w:sym w:font="Wingdings" w:char="F071"/>
            </w:r>
          </w:p>
        </w:tc>
      </w:tr>
      <w:tr w:rsidR="00F67D04" w:rsidRPr="00F67D04" w:rsidTr="007766EB">
        <w:trPr>
          <w:tblHeader/>
        </w:trPr>
        <w:tc>
          <w:tcPr>
            <w:tcW w:w="8082"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lang w:eastAsia="en-GB"/>
              </w:rPr>
            </w:pPr>
            <w:r w:rsidRPr="00F67D04">
              <w:rPr>
                <w:rFonts w:ascii="Arial Narrow" w:hAnsi="Arial Narrow" w:cs="Arial"/>
                <w:lang w:eastAsia="en-GB"/>
              </w:rPr>
              <w:t>Carry out pre-checks and inspections to anticipate problems and take corrective action</w:t>
            </w:r>
          </w:p>
        </w:tc>
        <w:tc>
          <w:tcPr>
            <w:tcW w:w="1278" w:type="dxa"/>
            <w:tcBorders>
              <w:top w:val="single" w:sz="4" w:space="0" w:color="auto"/>
              <w:left w:val="nil"/>
              <w:bottom w:val="single" w:sz="4" w:space="0" w:color="auto"/>
              <w:right w:val="single" w:sz="4" w:space="0" w:color="auto"/>
            </w:tcBorders>
            <w:vAlign w:val="center"/>
          </w:tcPr>
          <w:p w:rsidR="00F67D04" w:rsidRPr="00F67D04" w:rsidRDefault="00F67D04" w:rsidP="00F67D04">
            <w:pPr>
              <w:spacing w:before="120" w:after="120"/>
              <w:jc w:val="center"/>
            </w:pPr>
            <w:r w:rsidRPr="00F67D04">
              <w:sym w:font="Wingdings" w:char="F071"/>
            </w:r>
          </w:p>
        </w:tc>
      </w:tr>
      <w:tr w:rsidR="00F67D04" w:rsidRPr="00F67D04" w:rsidTr="007766EB">
        <w:trPr>
          <w:tblHeader/>
        </w:trPr>
        <w:tc>
          <w:tcPr>
            <w:tcW w:w="8082"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lang w:eastAsia="en-GB"/>
              </w:rPr>
            </w:pPr>
            <w:r w:rsidRPr="00F67D04">
              <w:rPr>
                <w:rFonts w:ascii="Arial Narrow" w:hAnsi="Arial Narrow" w:cs="Arial"/>
              </w:rPr>
              <w:t xml:space="preserve">Modify activities to cater for variations in workplace conditions </w:t>
            </w:r>
          </w:p>
        </w:tc>
        <w:tc>
          <w:tcPr>
            <w:tcW w:w="1278" w:type="dxa"/>
            <w:tcBorders>
              <w:top w:val="single" w:sz="4" w:space="0" w:color="auto"/>
              <w:left w:val="nil"/>
              <w:bottom w:val="single" w:sz="4" w:space="0" w:color="auto"/>
              <w:right w:val="single" w:sz="4" w:space="0" w:color="auto"/>
            </w:tcBorders>
            <w:vAlign w:val="center"/>
          </w:tcPr>
          <w:p w:rsidR="00F67D04" w:rsidRPr="00F67D04" w:rsidRDefault="00F67D04" w:rsidP="00F67D04">
            <w:pPr>
              <w:spacing w:before="120" w:after="120"/>
              <w:jc w:val="center"/>
              <w:rPr>
                <w:rFonts w:ascii="Arial Narrow" w:hAnsi="Arial Narrow"/>
              </w:rPr>
            </w:pPr>
            <w:r w:rsidRPr="00F67D04">
              <w:sym w:font="Wingdings" w:char="F071"/>
            </w:r>
          </w:p>
        </w:tc>
      </w:tr>
      <w:tr w:rsidR="00F67D04" w:rsidRPr="00F67D04" w:rsidTr="007766EB">
        <w:trPr>
          <w:tblHeader/>
        </w:trPr>
        <w:tc>
          <w:tcPr>
            <w:tcW w:w="8082"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rPr>
            </w:pPr>
            <w:r w:rsidRPr="00F67D04">
              <w:rPr>
                <w:rFonts w:ascii="Arial Narrow" w:hAnsi="Arial Narrow" w:cs="Arial"/>
              </w:rPr>
              <w:t>Interpret basic plans and take accurate measurements</w:t>
            </w:r>
          </w:p>
        </w:tc>
        <w:tc>
          <w:tcPr>
            <w:tcW w:w="1278" w:type="dxa"/>
            <w:tcBorders>
              <w:top w:val="single" w:sz="4" w:space="0" w:color="auto"/>
              <w:left w:val="nil"/>
              <w:bottom w:val="single" w:sz="4" w:space="0" w:color="auto"/>
              <w:right w:val="single" w:sz="4" w:space="0" w:color="auto"/>
            </w:tcBorders>
            <w:vAlign w:val="center"/>
          </w:tcPr>
          <w:p w:rsidR="00F67D04" w:rsidRPr="00F67D04" w:rsidRDefault="00F67D04" w:rsidP="00F67D04">
            <w:pPr>
              <w:keepNext/>
              <w:keepLines/>
              <w:spacing w:before="120" w:after="120"/>
              <w:jc w:val="center"/>
              <w:outlineLvl w:val="4"/>
              <w:rPr>
                <w:rFonts w:ascii="Arial Narrow" w:eastAsiaTheme="majorEastAsia" w:hAnsi="Arial Narrow" w:cstheme="majorBidi"/>
                <w:color w:val="000000" w:themeColor="text1"/>
              </w:rPr>
            </w:pPr>
            <w:r w:rsidRPr="00F67D04">
              <w:rPr>
                <w:rFonts w:ascii="Arial Narrow" w:eastAsiaTheme="majorEastAsia" w:hAnsi="Arial Narrow" w:cstheme="majorBidi"/>
                <w:color w:val="000000" w:themeColor="text1"/>
              </w:rPr>
              <w:sym w:font="Wingdings" w:char="F071"/>
            </w:r>
          </w:p>
        </w:tc>
      </w:tr>
      <w:tr w:rsidR="00F67D04" w:rsidRPr="00F67D04" w:rsidTr="007766EB">
        <w:trPr>
          <w:tblHeader/>
        </w:trPr>
        <w:tc>
          <w:tcPr>
            <w:tcW w:w="8082"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rPr>
            </w:pPr>
            <w:r w:rsidRPr="00F67D04">
              <w:rPr>
                <w:rFonts w:ascii="Arial Narrow" w:hAnsi="Arial Narrow" w:cs="Arial"/>
              </w:rPr>
              <w:t>Calculate area and estimate material requirements</w:t>
            </w:r>
          </w:p>
        </w:tc>
        <w:tc>
          <w:tcPr>
            <w:tcW w:w="1278" w:type="dxa"/>
            <w:tcBorders>
              <w:top w:val="single" w:sz="4" w:space="0" w:color="auto"/>
              <w:left w:val="nil"/>
              <w:bottom w:val="single" w:sz="4" w:space="0" w:color="auto"/>
              <w:right w:val="single" w:sz="4" w:space="0" w:color="auto"/>
            </w:tcBorders>
            <w:vAlign w:val="center"/>
          </w:tcPr>
          <w:p w:rsidR="00F67D04" w:rsidRPr="00F67D04" w:rsidRDefault="00F67D04" w:rsidP="00F67D04">
            <w:pPr>
              <w:spacing w:before="120" w:after="120"/>
              <w:jc w:val="center"/>
              <w:rPr>
                <w:color w:val="000000" w:themeColor="text1"/>
              </w:rPr>
            </w:pPr>
            <w:r w:rsidRPr="00F67D04">
              <w:sym w:font="Wingdings" w:char="F071"/>
            </w:r>
          </w:p>
        </w:tc>
      </w:tr>
      <w:tr w:rsidR="00F67D04" w:rsidRPr="00F67D04" w:rsidTr="007766EB">
        <w:trPr>
          <w:tblHeader/>
        </w:trPr>
        <w:tc>
          <w:tcPr>
            <w:tcW w:w="8082"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rPr>
            </w:pPr>
            <w:r w:rsidRPr="00F67D04">
              <w:rPr>
                <w:rFonts w:ascii="Arial Narrow" w:hAnsi="Arial Narrow" w:cs="Arial"/>
              </w:rPr>
              <w:t>Communicate effectively, work cooperatively with others and ask for help when needed</w:t>
            </w:r>
          </w:p>
        </w:tc>
        <w:tc>
          <w:tcPr>
            <w:tcW w:w="1278" w:type="dxa"/>
            <w:tcBorders>
              <w:top w:val="single" w:sz="4" w:space="0" w:color="auto"/>
              <w:left w:val="nil"/>
              <w:bottom w:val="single" w:sz="4" w:space="0" w:color="auto"/>
              <w:right w:val="single" w:sz="4" w:space="0" w:color="auto"/>
            </w:tcBorders>
            <w:vAlign w:val="center"/>
          </w:tcPr>
          <w:p w:rsidR="00F67D04" w:rsidRPr="00F67D04" w:rsidRDefault="00F67D04" w:rsidP="00F67D04">
            <w:pPr>
              <w:spacing w:before="120" w:after="120"/>
              <w:jc w:val="center"/>
            </w:pPr>
            <w:r w:rsidRPr="00F67D04">
              <w:sym w:font="Wingdings" w:char="F071"/>
            </w:r>
          </w:p>
        </w:tc>
      </w:tr>
      <w:tr w:rsidR="00F67D04" w:rsidRPr="00F67D04" w:rsidTr="007766EB">
        <w:trPr>
          <w:tblHeader/>
        </w:trPr>
        <w:tc>
          <w:tcPr>
            <w:tcW w:w="8082"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rPr>
            </w:pPr>
            <w:r w:rsidRPr="00F67D04">
              <w:rPr>
                <w:rFonts w:ascii="Arial Narrow" w:hAnsi="Arial Narrow" w:cs="Arial"/>
              </w:rPr>
              <w:t>Report work outcomes and problems</w:t>
            </w:r>
          </w:p>
        </w:tc>
        <w:tc>
          <w:tcPr>
            <w:tcW w:w="1278" w:type="dxa"/>
            <w:tcBorders>
              <w:top w:val="single" w:sz="4" w:space="0" w:color="auto"/>
              <w:left w:val="nil"/>
              <w:bottom w:val="single" w:sz="4" w:space="0" w:color="auto"/>
              <w:right w:val="single" w:sz="4" w:space="0" w:color="auto"/>
            </w:tcBorders>
            <w:vAlign w:val="center"/>
          </w:tcPr>
          <w:p w:rsidR="00F67D04" w:rsidRPr="00F67D04" w:rsidRDefault="00F67D04" w:rsidP="00F67D04">
            <w:pPr>
              <w:spacing w:before="120" w:after="120"/>
              <w:jc w:val="center"/>
            </w:pPr>
            <w:r w:rsidRPr="00F67D04">
              <w:sym w:font="Wingdings" w:char="F071"/>
            </w:r>
          </w:p>
        </w:tc>
      </w:tr>
    </w:tbl>
    <w:p w:rsidR="00F67D04" w:rsidRPr="00F67D04" w:rsidRDefault="00F67D04" w:rsidP="00F67D04">
      <w:pPr>
        <w:spacing w:before="0"/>
        <w:rPr>
          <w:sz w:val="16"/>
          <w:szCs w:val="16"/>
          <w:lang w:val="en-US"/>
        </w:rPr>
      </w:pPr>
    </w:p>
    <w:tbl>
      <w:tblPr>
        <w:tblStyle w:val="TableGrid3"/>
        <w:tblW w:w="9360" w:type="dxa"/>
        <w:tblInd w:w="-34" w:type="dxa"/>
        <w:tblBorders>
          <w:insideV w:val="none" w:sz="0" w:space="0" w:color="auto"/>
        </w:tblBorders>
        <w:tblLayout w:type="fixed"/>
        <w:tblLook w:val="04A0" w:firstRow="1" w:lastRow="0" w:firstColumn="1" w:lastColumn="0" w:noHBand="0" w:noVBand="1"/>
      </w:tblPr>
      <w:tblGrid>
        <w:gridCol w:w="8083"/>
        <w:gridCol w:w="1277"/>
      </w:tblGrid>
      <w:tr w:rsidR="00F67D04" w:rsidRPr="00F67D04" w:rsidTr="007766EB">
        <w:tc>
          <w:tcPr>
            <w:tcW w:w="8083" w:type="dxa"/>
            <w:tcBorders>
              <w:top w:val="single" w:sz="4" w:space="0" w:color="auto"/>
              <w:left w:val="single" w:sz="4" w:space="0" w:color="auto"/>
              <w:bottom w:val="single" w:sz="4" w:space="0" w:color="auto"/>
              <w:right w:val="nil"/>
            </w:tcBorders>
            <w:shd w:val="pct20" w:color="auto" w:fill="auto"/>
            <w:hideMark/>
          </w:tcPr>
          <w:p w:rsidR="00F67D04" w:rsidRPr="00F67D04" w:rsidRDefault="00622AD8" w:rsidP="00F67D04">
            <w:pPr>
              <w:keepNext/>
              <w:keepLines/>
              <w:spacing w:before="120" w:after="120"/>
              <w:outlineLvl w:val="4"/>
              <w:rPr>
                <w:rFonts w:ascii="Arial Narrow" w:eastAsiaTheme="majorEastAsia" w:hAnsi="Arial Narrow" w:cstheme="majorBidi"/>
                <w:b/>
                <w:color w:val="000000" w:themeColor="text1"/>
                <w:lang w:val="en-NZ"/>
              </w:rPr>
            </w:pPr>
            <w:r>
              <w:rPr>
                <w:rFonts w:ascii="Arial Narrow" w:eastAsiaTheme="majorEastAsia" w:hAnsi="Arial Narrow" w:cstheme="majorBidi"/>
                <w:b/>
                <w:color w:val="000000" w:themeColor="text1"/>
              </w:rPr>
              <w:t>General k</w:t>
            </w:r>
            <w:r w:rsidR="00F67D04" w:rsidRPr="00F67D04">
              <w:rPr>
                <w:rFonts w:ascii="Arial Narrow" w:eastAsiaTheme="majorEastAsia" w:hAnsi="Arial Narrow" w:cstheme="majorBidi"/>
                <w:b/>
                <w:color w:val="000000" w:themeColor="text1"/>
              </w:rPr>
              <w:t xml:space="preserve">nowledge evidence </w:t>
            </w:r>
            <w:r w:rsidRPr="00622AD8">
              <w:rPr>
                <w:rFonts w:ascii="Arial Narrow" w:eastAsiaTheme="majorEastAsia" w:hAnsi="Arial Narrow" w:cstheme="majorBidi"/>
                <w:color w:val="000000" w:themeColor="text1"/>
              </w:rPr>
              <w:t>– the candidate has demonstrated their understanding of:</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F67D04" w:rsidRPr="00F67D04" w:rsidRDefault="00F67D04" w:rsidP="00F67D04">
            <w:pPr>
              <w:spacing w:before="120" w:after="120"/>
              <w:jc w:val="center"/>
              <w:rPr>
                <w:rFonts w:ascii="Arial Narrow" w:hAnsi="Arial Narrow" w:cs="Arial"/>
                <w:b/>
              </w:rPr>
            </w:pPr>
            <w:r w:rsidRPr="00F67D04">
              <w:rPr>
                <w:rFonts w:ascii="Arial Narrow" w:hAnsi="Arial Narrow" w:cs="Arial"/>
                <w:b/>
              </w:rPr>
              <w:t>Yes</w:t>
            </w:r>
          </w:p>
        </w:tc>
      </w:tr>
      <w:tr w:rsidR="00F67D04" w:rsidRPr="00F67D04" w:rsidTr="007766EB">
        <w:tc>
          <w:tcPr>
            <w:tcW w:w="8083"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lang w:val="en-NZ"/>
              </w:rPr>
            </w:pPr>
            <w:r w:rsidRPr="00F67D04">
              <w:rPr>
                <w:rFonts w:ascii="Arial Narrow" w:hAnsi="Arial Narrow" w:cs="Arial"/>
              </w:rPr>
              <w:t>WHS legislation, regulations, standards and codes of practice relevant to the task</w:t>
            </w:r>
          </w:p>
        </w:tc>
        <w:tc>
          <w:tcPr>
            <w:tcW w:w="1277" w:type="dxa"/>
            <w:tcBorders>
              <w:top w:val="single" w:sz="4" w:space="0" w:color="auto"/>
              <w:left w:val="nil"/>
              <w:bottom w:val="single" w:sz="4" w:space="0" w:color="auto"/>
              <w:right w:val="single" w:sz="4" w:space="0" w:color="auto"/>
            </w:tcBorders>
            <w:vAlign w:val="center"/>
            <w:hideMark/>
          </w:tcPr>
          <w:p w:rsidR="00F67D04" w:rsidRPr="00F67D04" w:rsidRDefault="00F67D04" w:rsidP="00F67D04">
            <w:pPr>
              <w:spacing w:before="120" w:after="120"/>
              <w:jc w:val="center"/>
              <w:rPr>
                <w:rFonts w:ascii="Arial Narrow" w:hAnsi="Arial Narrow" w:cs="Arial"/>
              </w:rPr>
            </w:pPr>
            <w:r w:rsidRPr="00F67D04">
              <w:rPr>
                <w:rFonts w:ascii="Arial Narrow" w:hAnsi="Arial Narrow" w:cs="Arial"/>
              </w:rPr>
              <w:sym w:font="Wingdings" w:char="F071"/>
            </w:r>
          </w:p>
        </w:tc>
      </w:tr>
      <w:tr w:rsidR="00F67D04" w:rsidRPr="00F67D04" w:rsidTr="007766EB">
        <w:tc>
          <w:tcPr>
            <w:tcW w:w="8083"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rPr>
            </w:pPr>
            <w:r w:rsidRPr="00F67D04">
              <w:rPr>
                <w:rFonts w:ascii="Arial Narrow" w:hAnsi="Arial Narrow" w:cs="Arial"/>
              </w:rPr>
              <w:t>Company and worksite policies and procedures relevant to the task</w:t>
            </w:r>
          </w:p>
        </w:tc>
        <w:tc>
          <w:tcPr>
            <w:tcW w:w="1277" w:type="dxa"/>
            <w:tcBorders>
              <w:top w:val="single" w:sz="4" w:space="0" w:color="auto"/>
              <w:left w:val="nil"/>
              <w:bottom w:val="single" w:sz="4" w:space="0" w:color="auto"/>
              <w:right w:val="single" w:sz="4" w:space="0" w:color="auto"/>
            </w:tcBorders>
            <w:vAlign w:val="center"/>
            <w:hideMark/>
          </w:tcPr>
          <w:p w:rsidR="00F67D04" w:rsidRPr="00F67D04" w:rsidRDefault="00F67D04" w:rsidP="00F67D04">
            <w:pPr>
              <w:spacing w:before="120" w:after="120"/>
              <w:jc w:val="center"/>
              <w:rPr>
                <w:rFonts w:ascii="Arial Narrow" w:hAnsi="Arial Narrow" w:cs="Arial"/>
              </w:rPr>
            </w:pPr>
            <w:r w:rsidRPr="00F67D04">
              <w:rPr>
                <w:rFonts w:ascii="Arial Narrow" w:hAnsi="Arial Narrow" w:cs="Arial"/>
              </w:rPr>
              <w:sym w:font="Wingdings" w:char="F071"/>
            </w:r>
          </w:p>
        </w:tc>
      </w:tr>
      <w:tr w:rsidR="00F67D04" w:rsidRPr="00F67D04" w:rsidTr="007766EB">
        <w:tc>
          <w:tcPr>
            <w:tcW w:w="8083"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rPr>
            </w:pPr>
            <w:r w:rsidRPr="00F67D04">
              <w:rPr>
                <w:rFonts w:ascii="Arial Narrow" w:hAnsi="Arial Narrow" w:cs="Arial"/>
              </w:rPr>
              <w:t>Types of tools and equipment, and procedures for their safe use and maintenance</w:t>
            </w:r>
          </w:p>
        </w:tc>
        <w:tc>
          <w:tcPr>
            <w:tcW w:w="1277" w:type="dxa"/>
            <w:tcBorders>
              <w:top w:val="single" w:sz="4" w:space="0" w:color="auto"/>
              <w:left w:val="nil"/>
              <w:bottom w:val="single" w:sz="4" w:space="0" w:color="auto"/>
              <w:right w:val="single" w:sz="4" w:space="0" w:color="auto"/>
            </w:tcBorders>
            <w:vAlign w:val="center"/>
            <w:hideMark/>
          </w:tcPr>
          <w:p w:rsidR="00F67D04" w:rsidRPr="00F67D04" w:rsidRDefault="00F67D04" w:rsidP="00F67D04">
            <w:pPr>
              <w:spacing w:before="120" w:after="120"/>
              <w:jc w:val="center"/>
              <w:rPr>
                <w:rFonts w:ascii="Arial Narrow" w:hAnsi="Arial Narrow" w:cs="Arial"/>
              </w:rPr>
            </w:pPr>
            <w:r w:rsidRPr="00F67D04">
              <w:rPr>
                <w:rFonts w:ascii="Arial Narrow" w:hAnsi="Arial Narrow" w:cs="Arial"/>
              </w:rPr>
              <w:sym w:font="Wingdings" w:char="F071"/>
            </w:r>
          </w:p>
        </w:tc>
      </w:tr>
      <w:tr w:rsidR="00F67D04" w:rsidRPr="00F67D04" w:rsidTr="007766EB">
        <w:tc>
          <w:tcPr>
            <w:tcW w:w="8083"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rPr>
            </w:pPr>
            <w:r w:rsidRPr="00F67D04">
              <w:rPr>
                <w:rFonts w:ascii="Arial Narrow" w:hAnsi="Arial Narrow" w:cs="Arial"/>
              </w:rPr>
              <w:t>Control measures and safety equipment used to manage risk</w:t>
            </w:r>
          </w:p>
        </w:tc>
        <w:tc>
          <w:tcPr>
            <w:tcW w:w="1277" w:type="dxa"/>
            <w:tcBorders>
              <w:top w:val="single" w:sz="4" w:space="0" w:color="auto"/>
              <w:left w:val="nil"/>
              <w:bottom w:val="single" w:sz="4" w:space="0" w:color="auto"/>
              <w:right w:val="single" w:sz="4" w:space="0" w:color="auto"/>
            </w:tcBorders>
            <w:vAlign w:val="center"/>
          </w:tcPr>
          <w:p w:rsidR="00F67D04" w:rsidRPr="00F67D04" w:rsidRDefault="00F67D04" w:rsidP="00F67D04">
            <w:pPr>
              <w:spacing w:before="120" w:after="120"/>
              <w:jc w:val="center"/>
              <w:rPr>
                <w:rFonts w:ascii="Arial Narrow" w:hAnsi="Arial Narrow" w:cs="Arial"/>
              </w:rPr>
            </w:pPr>
            <w:r w:rsidRPr="00F67D04">
              <w:rPr>
                <w:rFonts w:ascii="Arial Narrow" w:hAnsi="Arial Narrow" w:cs="Arial"/>
              </w:rPr>
              <w:sym w:font="Wingdings" w:char="F071"/>
            </w:r>
          </w:p>
        </w:tc>
      </w:tr>
      <w:tr w:rsidR="00F67D04" w:rsidRPr="00F67D04" w:rsidTr="007766EB">
        <w:tc>
          <w:tcPr>
            <w:tcW w:w="8083"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rPr>
            </w:pPr>
            <w:r w:rsidRPr="00F67D04">
              <w:rPr>
                <w:rFonts w:ascii="Arial Narrow" w:hAnsi="Arial Narrow" w:cs="Arial"/>
              </w:rPr>
              <w:t>Procedures for recording workplace information and reporting problems</w:t>
            </w:r>
          </w:p>
        </w:tc>
        <w:tc>
          <w:tcPr>
            <w:tcW w:w="1277" w:type="dxa"/>
            <w:tcBorders>
              <w:top w:val="single" w:sz="4" w:space="0" w:color="auto"/>
              <w:left w:val="nil"/>
              <w:bottom w:val="single" w:sz="4" w:space="0" w:color="auto"/>
              <w:right w:val="single" w:sz="4" w:space="0" w:color="auto"/>
            </w:tcBorders>
            <w:vAlign w:val="center"/>
          </w:tcPr>
          <w:p w:rsidR="00F67D04" w:rsidRPr="00F67D04" w:rsidRDefault="00F67D04" w:rsidP="00F67D04">
            <w:pPr>
              <w:spacing w:before="120" w:after="120"/>
              <w:jc w:val="center"/>
              <w:rPr>
                <w:rFonts w:ascii="Arial Narrow" w:hAnsi="Arial Narrow" w:cs="Arial"/>
              </w:rPr>
            </w:pPr>
            <w:r w:rsidRPr="00F67D04">
              <w:rPr>
                <w:rFonts w:ascii="Arial Narrow" w:hAnsi="Arial Narrow" w:cs="Arial"/>
              </w:rPr>
              <w:sym w:font="Wingdings" w:char="F071"/>
            </w:r>
          </w:p>
        </w:tc>
      </w:tr>
      <w:tr w:rsidR="00F67D04" w:rsidRPr="00F67D04" w:rsidTr="007766EB">
        <w:tc>
          <w:tcPr>
            <w:tcW w:w="8083"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rPr>
            </w:pPr>
            <w:r w:rsidRPr="00F67D04">
              <w:rPr>
                <w:rFonts w:ascii="Arial Narrow" w:hAnsi="Arial Narrow" w:cs="Arial"/>
              </w:rPr>
              <w:t>Methods for estimating and calculating quantities and measurements</w:t>
            </w:r>
          </w:p>
        </w:tc>
        <w:tc>
          <w:tcPr>
            <w:tcW w:w="1277" w:type="dxa"/>
            <w:tcBorders>
              <w:top w:val="single" w:sz="4" w:space="0" w:color="auto"/>
              <w:left w:val="nil"/>
              <w:bottom w:val="single" w:sz="4" w:space="0" w:color="auto"/>
              <w:right w:val="single" w:sz="4" w:space="0" w:color="auto"/>
            </w:tcBorders>
            <w:vAlign w:val="center"/>
          </w:tcPr>
          <w:p w:rsidR="00F67D04" w:rsidRPr="00F67D04" w:rsidRDefault="00F67D04" w:rsidP="00F67D04">
            <w:pPr>
              <w:spacing w:before="120" w:after="120"/>
              <w:jc w:val="center"/>
              <w:rPr>
                <w:rFonts w:ascii="Arial Narrow" w:hAnsi="Arial Narrow" w:cs="Arial"/>
              </w:rPr>
            </w:pPr>
            <w:r w:rsidRPr="00F67D04">
              <w:rPr>
                <w:rFonts w:ascii="Arial Narrow" w:hAnsi="Arial Narrow" w:cs="Arial"/>
              </w:rPr>
              <w:sym w:font="Wingdings" w:char="F071"/>
            </w:r>
          </w:p>
        </w:tc>
      </w:tr>
      <w:tr w:rsidR="00F67D04" w:rsidRPr="00F67D04" w:rsidTr="007766EB">
        <w:tc>
          <w:tcPr>
            <w:tcW w:w="8083"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rPr>
            </w:pPr>
            <w:r w:rsidRPr="00F67D04">
              <w:rPr>
                <w:rFonts w:ascii="Arial Narrow" w:hAnsi="Arial Narrow" w:cs="Arial"/>
              </w:rPr>
              <w:t>Strategies for working with others in a team</w:t>
            </w:r>
          </w:p>
        </w:tc>
        <w:tc>
          <w:tcPr>
            <w:tcW w:w="1277" w:type="dxa"/>
            <w:tcBorders>
              <w:top w:val="single" w:sz="4" w:space="0" w:color="auto"/>
              <w:left w:val="nil"/>
              <w:bottom w:val="single" w:sz="4" w:space="0" w:color="auto"/>
              <w:right w:val="single" w:sz="4" w:space="0" w:color="auto"/>
            </w:tcBorders>
            <w:vAlign w:val="center"/>
          </w:tcPr>
          <w:p w:rsidR="00F67D04" w:rsidRPr="00F67D04" w:rsidRDefault="00F67D04" w:rsidP="00F67D04">
            <w:pPr>
              <w:spacing w:before="120" w:after="120"/>
              <w:jc w:val="center"/>
              <w:rPr>
                <w:rFonts w:ascii="Arial Narrow" w:hAnsi="Arial Narrow" w:cs="Arial"/>
              </w:rPr>
            </w:pPr>
            <w:r w:rsidRPr="00F67D04">
              <w:rPr>
                <w:rFonts w:ascii="Arial Narrow" w:hAnsi="Arial Narrow" w:cs="Arial"/>
              </w:rPr>
              <w:sym w:font="Wingdings" w:char="F071"/>
            </w:r>
          </w:p>
        </w:tc>
      </w:tr>
      <w:tr w:rsidR="00F67D04" w:rsidRPr="00F67D04" w:rsidTr="007766EB">
        <w:tc>
          <w:tcPr>
            <w:tcW w:w="8083"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rPr>
            </w:pPr>
            <w:r w:rsidRPr="00F67D04">
              <w:rPr>
                <w:rFonts w:ascii="Arial Narrow" w:hAnsi="Arial Narrow" w:cs="Arial"/>
              </w:rPr>
              <w:t>Environmental protection requirements</w:t>
            </w:r>
          </w:p>
        </w:tc>
        <w:tc>
          <w:tcPr>
            <w:tcW w:w="1277" w:type="dxa"/>
            <w:tcBorders>
              <w:top w:val="single" w:sz="4" w:space="0" w:color="auto"/>
              <w:left w:val="nil"/>
              <w:bottom w:val="single" w:sz="4" w:space="0" w:color="auto"/>
              <w:right w:val="single" w:sz="4" w:space="0" w:color="auto"/>
            </w:tcBorders>
            <w:vAlign w:val="center"/>
          </w:tcPr>
          <w:p w:rsidR="00F67D04" w:rsidRPr="00F67D04" w:rsidRDefault="00F67D04" w:rsidP="00F67D04">
            <w:pPr>
              <w:spacing w:before="120" w:after="120"/>
              <w:jc w:val="center"/>
              <w:rPr>
                <w:rFonts w:ascii="Arial Narrow" w:hAnsi="Arial Narrow" w:cs="Arial"/>
              </w:rPr>
            </w:pPr>
            <w:r w:rsidRPr="00F67D04">
              <w:rPr>
                <w:rFonts w:ascii="Arial Narrow" w:hAnsi="Arial Narrow" w:cs="Arial"/>
              </w:rPr>
              <w:sym w:font="Wingdings" w:char="F071"/>
            </w:r>
          </w:p>
        </w:tc>
      </w:tr>
      <w:tr w:rsidR="00F67D04" w:rsidRPr="00F67D04" w:rsidTr="007766EB">
        <w:tc>
          <w:tcPr>
            <w:tcW w:w="8083" w:type="dxa"/>
            <w:tcBorders>
              <w:top w:val="single" w:sz="4" w:space="0" w:color="auto"/>
              <w:left w:val="single" w:sz="4" w:space="0" w:color="auto"/>
              <w:bottom w:val="single" w:sz="4" w:space="0" w:color="auto"/>
              <w:right w:val="nil"/>
            </w:tcBorders>
          </w:tcPr>
          <w:p w:rsidR="00F67D04" w:rsidRPr="00F67D04" w:rsidRDefault="00F67D04" w:rsidP="00F67D04">
            <w:pPr>
              <w:spacing w:before="120" w:after="120"/>
              <w:rPr>
                <w:rFonts w:ascii="Arial Narrow" w:hAnsi="Arial Narrow" w:cs="Arial"/>
              </w:rPr>
            </w:pPr>
            <w:r w:rsidRPr="00F67D04">
              <w:rPr>
                <w:rFonts w:ascii="Arial Narrow" w:hAnsi="Arial Narrow" w:cs="Arial"/>
              </w:rPr>
              <w:t xml:space="preserve">Lines of communication and procedures for resolving problems </w:t>
            </w:r>
          </w:p>
        </w:tc>
        <w:tc>
          <w:tcPr>
            <w:tcW w:w="1277" w:type="dxa"/>
            <w:tcBorders>
              <w:top w:val="single" w:sz="4" w:space="0" w:color="auto"/>
              <w:left w:val="nil"/>
              <w:bottom w:val="single" w:sz="4" w:space="0" w:color="auto"/>
              <w:right w:val="single" w:sz="4" w:space="0" w:color="auto"/>
            </w:tcBorders>
            <w:vAlign w:val="center"/>
          </w:tcPr>
          <w:p w:rsidR="00F67D04" w:rsidRPr="00F67D04" w:rsidRDefault="00F67D04" w:rsidP="00F67D04">
            <w:pPr>
              <w:spacing w:before="120" w:after="120"/>
              <w:jc w:val="center"/>
              <w:rPr>
                <w:rFonts w:ascii="Arial Narrow" w:hAnsi="Arial Narrow" w:cs="Arial"/>
              </w:rPr>
            </w:pPr>
            <w:r w:rsidRPr="00F67D04">
              <w:rPr>
                <w:rFonts w:ascii="Arial Narrow" w:hAnsi="Arial Narrow" w:cs="Arial"/>
              </w:rPr>
              <w:sym w:font="Wingdings" w:char="F071"/>
            </w:r>
          </w:p>
        </w:tc>
      </w:tr>
      <w:bookmarkEnd w:id="0"/>
    </w:tbl>
    <w:p w:rsidR="0049664A" w:rsidRDefault="0049664A" w:rsidP="00A45E7A">
      <w:pPr>
        <w:spacing w:before="0"/>
        <w:rPr>
          <w:sz w:val="16"/>
          <w:szCs w:val="16"/>
        </w:rPr>
      </w:pPr>
    </w:p>
    <w:tbl>
      <w:tblPr>
        <w:tblStyle w:val="TableGrid"/>
        <w:tblW w:w="9394" w:type="dxa"/>
        <w:tblInd w:w="-34" w:type="dxa"/>
        <w:tblBorders>
          <w:insideV w:val="none" w:sz="0" w:space="0" w:color="auto"/>
        </w:tblBorders>
        <w:tblLayout w:type="fixed"/>
        <w:tblLook w:val="04A0" w:firstRow="1" w:lastRow="0" w:firstColumn="1" w:lastColumn="0" w:noHBand="0" w:noVBand="1"/>
      </w:tblPr>
      <w:tblGrid>
        <w:gridCol w:w="9394"/>
      </w:tblGrid>
      <w:tr w:rsidR="00D621DD" w:rsidTr="00D621DD">
        <w:trPr>
          <w:trHeight w:val="48"/>
        </w:trPr>
        <w:tc>
          <w:tcPr>
            <w:tcW w:w="9394" w:type="dxa"/>
            <w:tcBorders>
              <w:top w:val="single" w:sz="4" w:space="0" w:color="auto"/>
              <w:left w:val="single" w:sz="4" w:space="0" w:color="auto"/>
              <w:bottom w:val="single" w:sz="4" w:space="0" w:color="auto"/>
              <w:right w:val="single" w:sz="4" w:space="0" w:color="auto"/>
            </w:tcBorders>
            <w:shd w:val="pct20" w:color="auto" w:fill="auto"/>
            <w:vAlign w:val="center"/>
          </w:tcPr>
          <w:p w:rsidR="00D621DD" w:rsidRPr="00D621DD" w:rsidRDefault="00D621DD" w:rsidP="00D621DD">
            <w:pPr>
              <w:spacing w:before="120" w:after="120"/>
              <w:rPr>
                <w:rFonts w:ascii="Arial Narrow" w:hAnsi="Arial Narrow"/>
                <w:b/>
              </w:rPr>
            </w:pPr>
            <w:r>
              <w:rPr>
                <w:rFonts w:ascii="Arial Narrow" w:hAnsi="Arial Narrow"/>
                <w:b/>
              </w:rPr>
              <w:t>Assessor’s comments</w:t>
            </w:r>
          </w:p>
        </w:tc>
      </w:tr>
      <w:tr w:rsidR="00D621DD" w:rsidTr="00D621DD">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DD" w:rsidRDefault="00D621DD" w:rsidP="008B0286">
            <w:pPr>
              <w:spacing w:before="120" w:after="120"/>
              <w:rPr>
                <w:rFonts w:ascii="Arial Narrow" w:hAnsi="Arial Narrow" w:cs="Arial"/>
              </w:rPr>
            </w:pPr>
          </w:p>
        </w:tc>
      </w:tr>
    </w:tbl>
    <w:p w:rsidR="009953CC" w:rsidRDefault="006D0597" w:rsidP="009953CC">
      <w:pPr>
        <w:spacing w:before="360" w:after="120"/>
        <w:rPr>
          <w:rFonts w:ascii="Arial Black" w:hAnsi="Arial Black" w:cs="Arial"/>
          <w:sz w:val="28"/>
          <w:szCs w:val="28"/>
        </w:rPr>
      </w:pPr>
      <w:r>
        <w:rPr>
          <w:rFonts w:ascii="Arial Black" w:hAnsi="Arial Black" w:cs="Arial"/>
          <w:sz w:val="28"/>
          <w:szCs w:val="28"/>
        </w:rPr>
        <w:lastRenderedPageBreak/>
        <w:t>Supervisor</w:t>
      </w:r>
      <w:bookmarkStart w:id="1" w:name="_GoBack"/>
      <w:bookmarkEnd w:id="1"/>
      <w:r w:rsidR="009953CC">
        <w:rPr>
          <w:rFonts w:ascii="Arial Black" w:hAnsi="Arial Black" w:cs="Arial"/>
          <w:sz w:val="28"/>
          <w:szCs w:val="28"/>
        </w:rPr>
        <w:t xml:space="preserve"> sign-off</w:t>
      </w:r>
    </w:p>
    <w:p w:rsidR="009953CC" w:rsidRDefault="009953CC" w:rsidP="009953CC">
      <w:pPr>
        <w:spacing w:after="240"/>
        <w:rPr>
          <w:rFonts w:ascii="Arial Narrow" w:hAnsi="Arial Narrow" w:cs="Arial"/>
        </w:rPr>
      </w:pPr>
      <w:r>
        <w:rPr>
          <w:rFonts w:ascii="Arial Narrow" w:hAnsi="Arial Narrow" w:cs="Arial"/>
        </w:rPr>
        <w:t xml:space="preserve">The candidate’s workplace supervisor or line manager should tick the boxes below to verify that the candidate has consistently demonstrated these performance criteria over a period of time and in a range of contexts. If any of the performance criteria have not been properly demonstrated, the supervisor should discuss the matter with the assessor and decide on an appropriate course of action. </w:t>
      </w:r>
    </w:p>
    <w:p w:rsidR="009953CC" w:rsidRDefault="009953CC" w:rsidP="009953CC">
      <w:pPr>
        <w:spacing w:after="240"/>
        <w:rPr>
          <w:rFonts w:ascii="Arial Narrow" w:hAnsi="Arial Narrow" w:cs="Arial"/>
        </w:rPr>
      </w:pPr>
      <w:r>
        <w:rPr>
          <w:rFonts w:ascii="Arial Narrow" w:hAnsi="Arial Narrow" w:cs="Arial"/>
        </w:rPr>
        <w:t xml:space="preserve">This checklist is adapted from the ‘Performance evidence’ listed in the ‘Assessment requirements’ section of the competency. Where there are specific demonstration criteria that form an essential part of the assessment process, these have been listed in the ‘Practical demonstration’ section above.  </w:t>
      </w:r>
    </w:p>
    <w:tbl>
      <w:tblPr>
        <w:tblStyle w:val="TableGrid1"/>
        <w:tblW w:w="9360" w:type="dxa"/>
        <w:tblInd w:w="-34" w:type="dxa"/>
        <w:tblBorders>
          <w:insideV w:val="none" w:sz="0" w:space="0" w:color="auto"/>
        </w:tblBorders>
        <w:tblLayout w:type="fixed"/>
        <w:tblLook w:val="04A0" w:firstRow="1" w:lastRow="0" w:firstColumn="1" w:lastColumn="0" w:noHBand="0" w:noVBand="1"/>
      </w:tblPr>
      <w:tblGrid>
        <w:gridCol w:w="8083"/>
        <w:gridCol w:w="1277"/>
      </w:tblGrid>
      <w:tr w:rsidR="009953CC" w:rsidRPr="009670B2" w:rsidTr="0057668C">
        <w:tc>
          <w:tcPr>
            <w:tcW w:w="8083" w:type="dxa"/>
            <w:tcBorders>
              <w:top w:val="single" w:sz="4" w:space="0" w:color="auto"/>
              <w:left w:val="single" w:sz="4" w:space="0" w:color="auto"/>
              <w:bottom w:val="single" w:sz="4" w:space="0" w:color="auto"/>
              <w:right w:val="nil"/>
            </w:tcBorders>
            <w:shd w:val="pct20" w:color="auto" w:fill="auto"/>
          </w:tcPr>
          <w:p w:rsidR="009953CC" w:rsidRPr="00836041" w:rsidRDefault="009953CC" w:rsidP="0057668C">
            <w:pPr>
              <w:spacing w:before="120" w:after="120"/>
              <w:rPr>
                <w:rFonts w:ascii="Arial Narrow" w:hAnsi="Arial Narrow"/>
              </w:rPr>
            </w:pPr>
            <w:r w:rsidRPr="00622AD8">
              <w:rPr>
                <w:rFonts w:ascii="Arial Narrow" w:hAnsi="Arial Narrow"/>
                <w:b/>
              </w:rPr>
              <w:t>Supervisor’s statement:</w:t>
            </w:r>
            <w:r w:rsidRPr="00D71CBD">
              <w:rPr>
                <w:rFonts w:ascii="Arial Narrow" w:hAnsi="Arial Narrow"/>
                <w:b/>
              </w:rPr>
              <w:t xml:space="preserve"> </w:t>
            </w:r>
            <w:r w:rsidRPr="00D71CBD">
              <w:rPr>
                <w:rFonts w:ascii="Arial Narrow" w:hAnsi="Arial Narrow"/>
                <w:lang w:val="en-US"/>
              </w:rPr>
              <w:t xml:space="preserve">I acknowledge that the </w:t>
            </w:r>
            <w:r>
              <w:rPr>
                <w:rFonts w:ascii="Arial Narrow" w:hAnsi="Arial Narrow"/>
                <w:lang w:val="en-US"/>
              </w:rPr>
              <w:t>candidate</w:t>
            </w:r>
            <w:r w:rsidRPr="00D71CBD">
              <w:rPr>
                <w:rFonts w:ascii="Arial Narrow" w:hAnsi="Arial Narrow"/>
                <w:lang w:val="en-US"/>
              </w:rPr>
              <w:t xml:space="preserve"> has confirmed their competence in the workplace by </w:t>
            </w:r>
            <w:r w:rsidR="00622AD8">
              <w:rPr>
                <w:rFonts w:ascii="Arial Narrow" w:hAnsi="Arial Narrow"/>
                <w:lang w:val="en-US"/>
              </w:rPr>
              <w:t xml:space="preserve">consistently </w:t>
            </w:r>
            <w:r>
              <w:rPr>
                <w:rFonts w:ascii="Arial Narrow" w:hAnsi="Arial Narrow"/>
                <w:lang w:val="en-US"/>
              </w:rPr>
              <w:t>demonstrating their ability to:</w:t>
            </w:r>
          </w:p>
        </w:tc>
        <w:tc>
          <w:tcPr>
            <w:tcW w:w="1277" w:type="dxa"/>
            <w:tcBorders>
              <w:top w:val="single" w:sz="4" w:space="0" w:color="auto"/>
              <w:left w:val="nil"/>
              <w:bottom w:val="single" w:sz="4" w:space="0" w:color="auto"/>
              <w:right w:val="single" w:sz="4" w:space="0" w:color="auto"/>
            </w:tcBorders>
            <w:shd w:val="pct20" w:color="auto" w:fill="auto"/>
            <w:vAlign w:val="center"/>
          </w:tcPr>
          <w:p w:rsidR="009953CC" w:rsidRPr="009670B2" w:rsidRDefault="009953CC" w:rsidP="0057668C">
            <w:pPr>
              <w:spacing w:before="120" w:after="120"/>
              <w:jc w:val="center"/>
              <w:rPr>
                <w:rFonts w:ascii="Arial Narrow" w:hAnsi="Arial Narrow" w:cs="Arial"/>
                <w:color w:val="000000" w:themeColor="text1"/>
              </w:rPr>
            </w:pPr>
            <w:r w:rsidRPr="005804DB">
              <w:rPr>
                <w:rFonts w:ascii="Arial Narrow" w:hAnsi="Arial Narrow" w:cs="Arial"/>
                <w:b/>
                <w:color w:val="000000" w:themeColor="text1"/>
              </w:rPr>
              <w:t>Confirmed</w:t>
            </w:r>
          </w:p>
        </w:tc>
      </w:tr>
      <w:tr w:rsidR="009953CC" w:rsidRPr="009670B2" w:rsidTr="0057668C">
        <w:tc>
          <w:tcPr>
            <w:tcW w:w="8083" w:type="dxa"/>
            <w:tcBorders>
              <w:top w:val="single" w:sz="4" w:space="0" w:color="auto"/>
              <w:left w:val="single" w:sz="4" w:space="0" w:color="auto"/>
              <w:bottom w:val="single" w:sz="4" w:space="0" w:color="auto"/>
              <w:right w:val="nil"/>
            </w:tcBorders>
          </w:tcPr>
          <w:p w:rsidR="009953CC" w:rsidRDefault="009953CC" w:rsidP="0057668C">
            <w:pPr>
              <w:pStyle w:val="ListParagraph"/>
              <w:numPr>
                <w:ilvl w:val="0"/>
                <w:numId w:val="33"/>
              </w:numPr>
              <w:spacing w:before="120" w:after="120"/>
              <w:ind w:left="460" w:hanging="460"/>
              <w:rPr>
                <w:rFonts w:ascii="Arial Narrow" w:hAnsi="Arial Narrow"/>
              </w:rPr>
            </w:pPr>
            <w:r>
              <w:rPr>
                <w:rFonts w:ascii="Arial Narrow" w:hAnsi="Arial Narrow"/>
              </w:rPr>
              <w:t>Comply with all relevant laws, regulations and company policies and procedures</w:t>
            </w:r>
          </w:p>
        </w:tc>
        <w:tc>
          <w:tcPr>
            <w:tcW w:w="1277" w:type="dxa"/>
            <w:tcBorders>
              <w:top w:val="single" w:sz="4" w:space="0" w:color="auto"/>
              <w:left w:val="nil"/>
              <w:bottom w:val="single" w:sz="4" w:space="0" w:color="auto"/>
              <w:right w:val="single" w:sz="4" w:space="0" w:color="auto"/>
            </w:tcBorders>
            <w:vAlign w:val="center"/>
          </w:tcPr>
          <w:p w:rsidR="009953CC" w:rsidRPr="009670B2" w:rsidRDefault="009953CC" w:rsidP="0057668C">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9953CC" w:rsidRPr="009670B2" w:rsidTr="0057668C">
        <w:tc>
          <w:tcPr>
            <w:tcW w:w="8083" w:type="dxa"/>
            <w:tcBorders>
              <w:top w:val="single" w:sz="4" w:space="0" w:color="auto"/>
              <w:left w:val="single" w:sz="4" w:space="0" w:color="auto"/>
              <w:bottom w:val="single" w:sz="4" w:space="0" w:color="auto"/>
              <w:right w:val="nil"/>
            </w:tcBorders>
          </w:tcPr>
          <w:p w:rsidR="009953CC" w:rsidRDefault="009953CC" w:rsidP="0057668C">
            <w:pPr>
              <w:pStyle w:val="ListParagraph"/>
              <w:numPr>
                <w:ilvl w:val="0"/>
                <w:numId w:val="33"/>
              </w:numPr>
              <w:spacing w:before="120" w:after="120"/>
              <w:ind w:left="460" w:hanging="460"/>
              <w:rPr>
                <w:rFonts w:ascii="Arial Narrow" w:hAnsi="Arial Narrow"/>
              </w:rPr>
            </w:pPr>
            <w:r>
              <w:rPr>
                <w:rFonts w:ascii="Arial Narrow" w:hAnsi="Arial Narrow"/>
              </w:rPr>
              <w:t>Use safe work practices when handling tools, equipment and materials, and use appropriate PPE for the task being undertaken</w:t>
            </w:r>
          </w:p>
        </w:tc>
        <w:tc>
          <w:tcPr>
            <w:tcW w:w="1277" w:type="dxa"/>
            <w:tcBorders>
              <w:top w:val="single" w:sz="4" w:space="0" w:color="auto"/>
              <w:left w:val="nil"/>
              <w:bottom w:val="single" w:sz="4" w:space="0" w:color="auto"/>
              <w:right w:val="single" w:sz="4" w:space="0" w:color="auto"/>
            </w:tcBorders>
            <w:vAlign w:val="center"/>
          </w:tcPr>
          <w:p w:rsidR="009953CC" w:rsidRPr="009670B2" w:rsidRDefault="009953CC" w:rsidP="0057668C">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9953CC" w:rsidRPr="009670B2" w:rsidTr="0057668C">
        <w:tc>
          <w:tcPr>
            <w:tcW w:w="8083" w:type="dxa"/>
            <w:tcBorders>
              <w:top w:val="single" w:sz="4" w:space="0" w:color="auto"/>
              <w:left w:val="single" w:sz="4" w:space="0" w:color="auto"/>
              <w:bottom w:val="single" w:sz="4" w:space="0" w:color="auto"/>
              <w:right w:val="nil"/>
            </w:tcBorders>
          </w:tcPr>
          <w:p w:rsidR="009953CC" w:rsidRPr="00975D15" w:rsidRDefault="009953CC" w:rsidP="0057668C">
            <w:pPr>
              <w:pStyle w:val="ListParagraph"/>
              <w:numPr>
                <w:ilvl w:val="0"/>
                <w:numId w:val="33"/>
              </w:numPr>
              <w:spacing w:before="120" w:after="60"/>
              <w:ind w:left="459" w:hanging="459"/>
              <w:contextualSpacing w:val="0"/>
              <w:rPr>
                <w:rFonts w:ascii="Arial Narrow" w:hAnsi="Arial Narrow"/>
              </w:rPr>
            </w:pPr>
            <w:r w:rsidRPr="00975D15">
              <w:rPr>
                <w:rFonts w:ascii="Arial Narrow" w:hAnsi="Arial Narrow"/>
              </w:rPr>
              <w:t xml:space="preserve">Follow work instructions, operating procedures and inspection processes to: </w:t>
            </w:r>
          </w:p>
          <w:p w:rsidR="009953CC" w:rsidRPr="00975D15" w:rsidRDefault="009953CC" w:rsidP="0057668C">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minimise the risk of injury to self or others </w:t>
            </w:r>
          </w:p>
          <w:p w:rsidR="009953CC" w:rsidRPr="00975D15" w:rsidRDefault="009953CC" w:rsidP="0057668C">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prevent damage to goods, equipment and products </w:t>
            </w:r>
          </w:p>
          <w:p w:rsidR="009953CC" w:rsidRPr="00975D15" w:rsidRDefault="009953CC" w:rsidP="0057668C">
            <w:pPr>
              <w:pStyle w:val="ListParagraph"/>
              <w:numPr>
                <w:ilvl w:val="0"/>
                <w:numId w:val="34"/>
              </w:numPr>
              <w:spacing w:before="60" w:after="120"/>
              <w:ind w:left="884" w:hanging="425"/>
              <w:contextualSpacing w:val="0"/>
              <w:rPr>
                <w:rFonts w:ascii="Arial Narrow" w:hAnsi="Arial Narrow"/>
              </w:rPr>
            </w:pPr>
            <w:r w:rsidRPr="00975D15">
              <w:rPr>
                <w:rFonts w:ascii="Arial Narrow" w:hAnsi="Arial Narrow"/>
              </w:rPr>
              <w:t xml:space="preserve">maintain required production output and product quality </w:t>
            </w:r>
          </w:p>
        </w:tc>
        <w:tc>
          <w:tcPr>
            <w:tcW w:w="1277" w:type="dxa"/>
            <w:tcBorders>
              <w:top w:val="single" w:sz="4" w:space="0" w:color="auto"/>
              <w:left w:val="nil"/>
              <w:bottom w:val="single" w:sz="4" w:space="0" w:color="auto"/>
              <w:right w:val="single" w:sz="4" w:space="0" w:color="auto"/>
            </w:tcBorders>
            <w:vAlign w:val="center"/>
          </w:tcPr>
          <w:p w:rsidR="009953CC" w:rsidRPr="009670B2" w:rsidRDefault="009953CC" w:rsidP="0057668C">
            <w:pPr>
              <w:spacing w:before="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9953CC" w:rsidRPr="009670B2" w:rsidTr="0057668C">
        <w:tc>
          <w:tcPr>
            <w:tcW w:w="8083" w:type="dxa"/>
            <w:tcBorders>
              <w:top w:val="single" w:sz="4" w:space="0" w:color="auto"/>
              <w:left w:val="single" w:sz="4" w:space="0" w:color="auto"/>
              <w:bottom w:val="single" w:sz="4" w:space="0" w:color="auto"/>
              <w:right w:val="nil"/>
            </w:tcBorders>
          </w:tcPr>
          <w:p w:rsidR="009953CC" w:rsidRDefault="00622AD8" w:rsidP="009953CC">
            <w:pPr>
              <w:pStyle w:val="ListParagraph"/>
              <w:numPr>
                <w:ilvl w:val="0"/>
                <w:numId w:val="33"/>
              </w:numPr>
              <w:spacing w:before="120" w:after="120"/>
              <w:ind w:left="460" w:hanging="460"/>
              <w:rPr>
                <w:rFonts w:ascii="Arial Narrow" w:hAnsi="Arial Narrow"/>
              </w:rPr>
            </w:pPr>
            <w:r>
              <w:rPr>
                <w:rFonts w:ascii="Arial Narrow" w:hAnsi="Arial Narrow"/>
              </w:rPr>
              <w:t>Install carpet cushion underlay and gripper systems</w:t>
            </w:r>
          </w:p>
        </w:tc>
        <w:tc>
          <w:tcPr>
            <w:tcW w:w="1277" w:type="dxa"/>
            <w:tcBorders>
              <w:top w:val="single" w:sz="4" w:space="0" w:color="auto"/>
              <w:left w:val="nil"/>
              <w:bottom w:val="single" w:sz="4" w:space="0" w:color="auto"/>
              <w:right w:val="single" w:sz="4" w:space="0" w:color="auto"/>
            </w:tcBorders>
            <w:vAlign w:val="center"/>
          </w:tcPr>
          <w:p w:rsidR="009953CC" w:rsidRPr="009670B2" w:rsidRDefault="009953CC" w:rsidP="0057668C">
            <w:pPr>
              <w:spacing w:before="0"/>
              <w:jc w:val="center"/>
              <w:rPr>
                <w:rFonts w:ascii="Arial Narrow" w:hAnsi="Arial Narrow" w:cs="Arial"/>
                <w:color w:val="000000" w:themeColor="text1"/>
              </w:rPr>
            </w:pPr>
            <w:r w:rsidRPr="00791DC2">
              <w:rPr>
                <w:rFonts w:ascii="Arial Narrow" w:hAnsi="Arial Narrow" w:cs="Arial"/>
                <w:color w:val="000000" w:themeColor="text1"/>
              </w:rPr>
              <w:sym w:font="Wingdings" w:char="F071"/>
            </w:r>
          </w:p>
        </w:tc>
      </w:tr>
      <w:tr w:rsidR="009953CC" w:rsidRPr="009670B2" w:rsidTr="0057668C">
        <w:tc>
          <w:tcPr>
            <w:tcW w:w="8083" w:type="dxa"/>
            <w:tcBorders>
              <w:top w:val="single" w:sz="4" w:space="0" w:color="auto"/>
              <w:left w:val="single" w:sz="4" w:space="0" w:color="auto"/>
              <w:bottom w:val="single" w:sz="4" w:space="0" w:color="auto"/>
              <w:right w:val="nil"/>
            </w:tcBorders>
          </w:tcPr>
          <w:p w:rsidR="009953CC" w:rsidRPr="00975D15" w:rsidRDefault="009953CC" w:rsidP="0057668C">
            <w:pPr>
              <w:pStyle w:val="ListParagraph"/>
              <w:numPr>
                <w:ilvl w:val="0"/>
                <w:numId w:val="33"/>
              </w:numPr>
              <w:spacing w:before="120" w:after="120"/>
              <w:ind w:left="460" w:hanging="460"/>
              <w:rPr>
                <w:rFonts w:ascii="Arial Narrow" w:hAnsi="Arial Narrow"/>
              </w:rPr>
            </w:pPr>
            <w:r>
              <w:rPr>
                <w:rFonts w:ascii="Arial Narrow" w:hAnsi="Arial Narrow"/>
              </w:rPr>
              <w:t>Carry out mathematical calculations</w:t>
            </w:r>
            <w:r w:rsidRPr="00975D15">
              <w:rPr>
                <w:rFonts w:ascii="Arial Narrow" w:hAnsi="Arial Narrow"/>
              </w:rPr>
              <w:t xml:space="preserve"> </w:t>
            </w:r>
            <w:r>
              <w:rPr>
                <w:rFonts w:ascii="Arial Narrow" w:hAnsi="Arial Narrow"/>
              </w:rPr>
              <w:t>necessary for the job</w:t>
            </w:r>
          </w:p>
        </w:tc>
        <w:tc>
          <w:tcPr>
            <w:tcW w:w="1277" w:type="dxa"/>
            <w:tcBorders>
              <w:top w:val="single" w:sz="4" w:space="0" w:color="auto"/>
              <w:left w:val="nil"/>
              <w:bottom w:val="single" w:sz="4" w:space="0" w:color="auto"/>
              <w:right w:val="single" w:sz="4" w:space="0" w:color="auto"/>
            </w:tcBorders>
            <w:vAlign w:val="center"/>
          </w:tcPr>
          <w:p w:rsidR="009953CC" w:rsidRPr="009670B2" w:rsidRDefault="009953CC" w:rsidP="0057668C">
            <w:pPr>
              <w:spacing w:before="0"/>
              <w:jc w:val="center"/>
              <w:rPr>
                <w:color w:val="000000" w:themeColor="text1"/>
              </w:rPr>
            </w:pPr>
            <w:r w:rsidRPr="009670B2">
              <w:rPr>
                <w:rFonts w:ascii="Arial Narrow" w:hAnsi="Arial Narrow" w:cs="Arial"/>
                <w:color w:val="000000" w:themeColor="text1"/>
              </w:rPr>
              <w:sym w:font="Wingdings" w:char="F071"/>
            </w:r>
          </w:p>
        </w:tc>
      </w:tr>
      <w:tr w:rsidR="009953CC" w:rsidRPr="009670B2" w:rsidTr="0057668C">
        <w:tc>
          <w:tcPr>
            <w:tcW w:w="8083" w:type="dxa"/>
            <w:tcBorders>
              <w:top w:val="single" w:sz="4" w:space="0" w:color="auto"/>
              <w:left w:val="single" w:sz="4" w:space="0" w:color="auto"/>
              <w:bottom w:val="single" w:sz="4" w:space="0" w:color="auto"/>
              <w:right w:val="nil"/>
            </w:tcBorders>
          </w:tcPr>
          <w:p w:rsidR="009953CC" w:rsidRPr="00975D15" w:rsidRDefault="009953CC" w:rsidP="0057668C">
            <w:pPr>
              <w:pStyle w:val="ListParagraph"/>
              <w:numPr>
                <w:ilvl w:val="0"/>
                <w:numId w:val="33"/>
              </w:numPr>
              <w:spacing w:before="120" w:after="120"/>
              <w:ind w:left="460" w:hanging="460"/>
              <w:rPr>
                <w:rFonts w:ascii="Arial Narrow" w:hAnsi="Arial Narrow"/>
              </w:rPr>
            </w:pPr>
            <w:r w:rsidRPr="00975D15">
              <w:rPr>
                <w:rFonts w:ascii="Arial Narrow" w:hAnsi="Arial Narrow"/>
              </w:rPr>
              <w:t>Communicate</w:t>
            </w:r>
            <w:r>
              <w:rPr>
                <w:rFonts w:ascii="Arial Narrow" w:hAnsi="Arial Narrow"/>
              </w:rPr>
              <w:t xml:space="preserve"> effectively with others to confirm work requirements, report outcomes, interpret basic plans and follow safety procedures</w:t>
            </w:r>
            <w:r w:rsidRPr="00975D15">
              <w:rPr>
                <w:rFonts w:ascii="Arial Narrow" w:hAnsi="Arial Narrow"/>
              </w:rPr>
              <w:t xml:space="preserve"> </w:t>
            </w:r>
          </w:p>
        </w:tc>
        <w:tc>
          <w:tcPr>
            <w:tcW w:w="1277" w:type="dxa"/>
            <w:tcBorders>
              <w:top w:val="single" w:sz="4" w:space="0" w:color="auto"/>
              <w:left w:val="nil"/>
              <w:bottom w:val="single" w:sz="4" w:space="0" w:color="auto"/>
              <w:right w:val="single" w:sz="4" w:space="0" w:color="auto"/>
            </w:tcBorders>
            <w:vAlign w:val="center"/>
          </w:tcPr>
          <w:p w:rsidR="009953CC" w:rsidRPr="009670B2" w:rsidRDefault="009953CC" w:rsidP="0057668C">
            <w:pPr>
              <w:spacing w:before="0"/>
              <w:jc w:val="center"/>
              <w:rPr>
                <w:color w:val="000000" w:themeColor="text1"/>
              </w:rPr>
            </w:pPr>
            <w:r w:rsidRPr="009670B2">
              <w:rPr>
                <w:rFonts w:ascii="Arial Narrow" w:hAnsi="Arial Narrow" w:cs="Arial"/>
                <w:color w:val="000000" w:themeColor="text1"/>
              </w:rPr>
              <w:sym w:font="Wingdings" w:char="F071"/>
            </w:r>
          </w:p>
        </w:tc>
      </w:tr>
      <w:tr w:rsidR="009953CC" w:rsidRPr="009670B2" w:rsidTr="0057668C">
        <w:tc>
          <w:tcPr>
            <w:tcW w:w="8083" w:type="dxa"/>
            <w:tcBorders>
              <w:top w:val="single" w:sz="4" w:space="0" w:color="auto"/>
              <w:left w:val="single" w:sz="4" w:space="0" w:color="auto"/>
              <w:bottom w:val="single" w:sz="4" w:space="0" w:color="auto"/>
              <w:right w:val="nil"/>
            </w:tcBorders>
          </w:tcPr>
          <w:p w:rsidR="009953CC" w:rsidRPr="00975D15" w:rsidRDefault="009953CC" w:rsidP="0057668C">
            <w:pPr>
              <w:pStyle w:val="ListParagraph"/>
              <w:numPr>
                <w:ilvl w:val="0"/>
                <w:numId w:val="33"/>
              </w:numPr>
              <w:spacing w:before="120" w:after="120"/>
              <w:ind w:left="460" w:hanging="460"/>
              <w:rPr>
                <w:rFonts w:ascii="Arial Narrow" w:hAnsi="Arial Narrow"/>
              </w:rPr>
            </w:pPr>
            <w:r>
              <w:rPr>
                <w:rFonts w:ascii="Arial Narrow" w:hAnsi="Arial Narrow"/>
              </w:rPr>
              <w:t>Plan activities to a</w:t>
            </w:r>
            <w:r w:rsidRPr="00975D15">
              <w:rPr>
                <w:rFonts w:ascii="Arial Narrow" w:hAnsi="Arial Narrow"/>
              </w:rPr>
              <w:t>void backtracking, work flow interruptions or wastage</w:t>
            </w:r>
          </w:p>
        </w:tc>
        <w:tc>
          <w:tcPr>
            <w:tcW w:w="1277" w:type="dxa"/>
            <w:tcBorders>
              <w:top w:val="single" w:sz="4" w:space="0" w:color="auto"/>
              <w:left w:val="nil"/>
              <w:bottom w:val="single" w:sz="4" w:space="0" w:color="auto"/>
              <w:right w:val="single" w:sz="4" w:space="0" w:color="auto"/>
            </w:tcBorders>
            <w:vAlign w:val="center"/>
          </w:tcPr>
          <w:p w:rsidR="009953CC" w:rsidRPr="009670B2" w:rsidRDefault="009953CC" w:rsidP="0057668C">
            <w:pPr>
              <w:spacing w:before="0"/>
              <w:jc w:val="center"/>
              <w:rPr>
                <w:color w:val="000000" w:themeColor="text1"/>
              </w:rPr>
            </w:pPr>
            <w:r w:rsidRPr="009670B2">
              <w:rPr>
                <w:rFonts w:ascii="Arial Narrow" w:hAnsi="Arial Narrow" w:cs="Arial"/>
                <w:color w:val="000000" w:themeColor="text1"/>
              </w:rPr>
              <w:sym w:font="Wingdings" w:char="F071"/>
            </w:r>
          </w:p>
        </w:tc>
      </w:tr>
      <w:tr w:rsidR="009953CC" w:rsidRPr="009670B2" w:rsidTr="0057668C">
        <w:tc>
          <w:tcPr>
            <w:tcW w:w="8083" w:type="dxa"/>
            <w:tcBorders>
              <w:top w:val="single" w:sz="4" w:space="0" w:color="auto"/>
              <w:left w:val="single" w:sz="4" w:space="0" w:color="auto"/>
              <w:bottom w:val="single" w:sz="4" w:space="0" w:color="auto"/>
              <w:right w:val="nil"/>
            </w:tcBorders>
          </w:tcPr>
          <w:p w:rsidR="009953CC" w:rsidRPr="00975D15" w:rsidRDefault="009953CC" w:rsidP="0057668C">
            <w:pPr>
              <w:pStyle w:val="ListParagraph"/>
              <w:numPr>
                <w:ilvl w:val="0"/>
                <w:numId w:val="33"/>
              </w:numPr>
              <w:spacing w:before="120" w:after="120"/>
              <w:ind w:left="460" w:hanging="460"/>
              <w:rPr>
                <w:rFonts w:ascii="Arial Narrow" w:hAnsi="Arial Narrow"/>
              </w:rPr>
            </w:pPr>
            <w:r w:rsidRPr="00975D15">
              <w:rPr>
                <w:rFonts w:ascii="Arial Narrow" w:hAnsi="Arial Narrow"/>
              </w:rPr>
              <w:t xml:space="preserve">Work </w:t>
            </w:r>
            <w:r>
              <w:rPr>
                <w:rFonts w:ascii="Arial Narrow" w:hAnsi="Arial Narrow"/>
              </w:rPr>
              <w:t xml:space="preserve">cooperatively with others </w:t>
            </w:r>
            <w:r w:rsidRPr="00975D15">
              <w:rPr>
                <w:rFonts w:ascii="Arial Narrow" w:hAnsi="Arial Narrow"/>
              </w:rPr>
              <w:t>to optimise work flow and productivity</w:t>
            </w:r>
          </w:p>
        </w:tc>
        <w:tc>
          <w:tcPr>
            <w:tcW w:w="1277" w:type="dxa"/>
            <w:tcBorders>
              <w:top w:val="single" w:sz="4" w:space="0" w:color="auto"/>
              <w:left w:val="nil"/>
              <w:bottom w:val="single" w:sz="4" w:space="0" w:color="auto"/>
              <w:right w:val="single" w:sz="4" w:space="0" w:color="auto"/>
            </w:tcBorders>
            <w:vAlign w:val="center"/>
          </w:tcPr>
          <w:p w:rsidR="009953CC" w:rsidRPr="009670B2" w:rsidRDefault="009953CC" w:rsidP="0057668C">
            <w:pPr>
              <w:spacing w:before="0"/>
              <w:jc w:val="center"/>
              <w:rPr>
                <w:color w:val="000000" w:themeColor="text1"/>
              </w:rPr>
            </w:pPr>
            <w:r w:rsidRPr="009670B2">
              <w:rPr>
                <w:rFonts w:ascii="Arial Narrow" w:hAnsi="Arial Narrow" w:cs="Arial"/>
                <w:color w:val="000000" w:themeColor="text1"/>
              </w:rPr>
              <w:sym w:font="Wingdings" w:char="F071"/>
            </w:r>
          </w:p>
        </w:tc>
      </w:tr>
    </w:tbl>
    <w:p w:rsidR="009953CC" w:rsidRDefault="009953CC" w:rsidP="009953CC">
      <w:pPr>
        <w:spacing w:before="0"/>
        <w:rPr>
          <w:sz w:val="16"/>
          <w:szCs w:val="16"/>
        </w:rPr>
      </w:pPr>
    </w:p>
    <w:tbl>
      <w:tblPr>
        <w:tblStyle w:val="TableGrid2"/>
        <w:tblW w:w="9360" w:type="dxa"/>
        <w:tblInd w:w="-34" w:type="dxa"/>
        <w:tblBorders>
          <w:insideV w:val="none" w:sz="0" w:space="0" w:color="auto"/>
        </w:tblBorders>
        <w:tblLayout w:type="fixed"/>
        <w:tblLook w:val="04A0" w:firstRow="1" w:lastRow="0" w:firstColumn="1" w:lastColumn="0" w:noHBand="0" w:noVBand="1"/>
      </w:tblPr>
      <w:tblGrid>
        <w:gridCol w:w="2411"/>
        <w:gridCol w:w="4397"/>
        <w:gridCol w:w="708"/>
        <w:gridCol w:w="1844"/>
      </w:tblGrid>
      <w:tr w:rsidR="00DB0483" w:rsidTr="00DB0483">
        <w:trPr>
          <w:trHeight w:val="48"/>
        </w:trPr>
        <w:tc>
          <w:tcPr>
            <w:tcW w:w="9356" w:type="dxa"/>
            <w:gridSpan w:val="4"/>
            <w:tcBorders>
              <w:top w:val="single" w:sz="4" w:space="0" w:color="auto"/>
              <w:left w:val="single" w:sz="4" w:space="0" w:color="auto"/>
              <w:bottom w:val="single" w:sz="4" w:space="0" w:color="auto"/>
              <w:right w:val="single" w:sz="4" w:space="0" w:color="auto"/>
            </w:tcBorders>
            <w:shd w:val="pct20" w:color="auto" w:fill="auto"/>
            <w:vAlign w:val="center"/>
            <w:hideMark/>
          </w:tcPr>
          <w:p w:rsidR="00DB0483" w:rsidRDefault="00DB0483">
            <w:pPr>
              <w:spacing w:before="120" w:after="120"/>
              <w:rPr>
                <w:rFonts w:ascii="Arial Narrow" w:hAnsi="Arial Narrow"/>
                <w:b/>
              </w:rPr>
            </w:pPr>
            <w:r>
              <w:rPr>
                <w:rFonts w:ascii="Arial Narrow" w:hAnsi="Arial Narrow"/>
                <w:b/>
              </w:rPr>
              <w:t xml:space="preserve">Supervisor’s comments </w:t>
            </w:r>
            <w:r>
              <w:rPr>
                <w:rFonts w:ascii="Arial Narrow" w:hAnsi="Arial Narrow"/>
              </w:rPr>
              <w:t>(including period of observation in the workplace)</w:t>
            </w:r>
          </w:p>
        </w:tc>
      </w:tr>
      <w:tr w:rsidR="00DB0483" w:rsidTr="00DB0483">
        <w:trPr>
          <w:trHeight w:val="1077"/>
        </w:trPr>
        <w:tc>
          <w:tcPr>
            <w:tcW w:w="9356" w:type="dxa"/>
            <w:gridSpan w:val="4"/>
            <w:tcBorders>
              <w:top w:val="single" w:sz="4" w:space="0" w:color="auto"/>
              <w:left w:val="single" w:sz="4" w:space="0" w:color="auto"/>
              <w:bottom w:val="single" w:sz="4" w:space="0" w:color="auto"/>
              <w:right w:val="single" w:sz="4" w:space="0" w:color="auto"/>
            </w:tcBorders>
            <w:vAlign w:val="center"/>
          </w:tcPr>
          <w:p w:rsidR="00DB0483" w:rsidRDefault="00DB0483">
            <w:pPr>
              <w:spacing w:before="120" w:after="120"/>
              <w:rPr>
                <w:rFonts w:ascii="Arial Narrow" w:hAnsi="Arial Narrow" w:cs="Arial"/>
              </w:rPr>
            </w:pPr>
          </w:p>
          <w:p w:rsidR="00DB0483" w:rsidRDefault="00DB0483">
            <w:pPr>
              <w:spacing w:before="120" w:after="120"/>
              <w:rPr>
                <w:rFonts w:ascii="Arial Narrow" w:hAnsi="Arial Narrow" w:cs="Arial"/>
              </w:rPr>
            </w:pPr>
          </w:p>
          <w:p w:rsidR="00DB0483" w:rsidRDefault="00DB0483">
            <w:pPr>
              <w:spacing w:before="120" w:after="120"/>
              <w:rPr>
                <w:rFonts w:ascii="Arial Narrow" w:hAnsi="Arial Narrow" w:cs="Arial"/>
              </w:rPr>
            </w:pPr>
          </w:p>
        </w:tc>
      </w:tr>
      <w:tr w:rsidR="00DB0483" w:rsidTr="00DB0483">
        <w:trPr>
          <w:trHeight w:val="397"/>
        </w:trPr>
        <w:tc>
          <w:tcPr>
            <w:tcW w:w="241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B0483" w:rsidRDefault="00DB0483">
            <w:pPr>
              <w:spacing w:before="120" w:after="120"/>
              <w:rPr>
                <w:rFonts w:ascii="Arial Narrow" w:hAnsi="Arial Narrow" w:cs="Arial"/>
              </w:rPr>
            </w:pPr>
            <w:r>
              <w:rPr>
                <w:rFonts w:ascii="Arial Narrow" w:hAnsi="Arial Narrow" w:cs="Arial"/>
                <w:b/>
              </w:rPr>
              <w:t>Supervisor’s signature</w:t>
            </w:r>
          </w:p>
        </w:tc>
        <w:tc>
          <w:tcPr>
            <w:tcW w:w="4395" w:type="dxa"/>
            <w:tcBorders>
              <w:top w:val="single" w:sz="4" w:space="0" w:color="auto"/>
              <w:left w:val="single" w:sz="4" w:space="0" w:color="auto"/>
              <w:bottom w:val="single" w:sz="4" w:space="0" w:color="auto"/>
              <w:right w:val="single" w:sz="4" w:space="0" w:color="auto"/>
            </w:tcBorders>
            <w:vAlign w:val="center"/>
          </w:tcPr>
          <w:p w:rsidR="00DB0483" w:rsidRDefault="00DB0483">
            <w:pPr>
              <w:spacing w:before="120" w:after="120"/>
              <w:rPr>
                <w:rFonts w:ascii="Arial Narrow" w:hAnsi="Arial Narrow" w:cs="Arial"/>
              </w:rPr>
            </w:pPr>
          </w:p>
        </w:tc>
        <w:tc>
          <w:tcPr>
            <w:tcW w:w="708"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B0483" w:rsidRDefault="00DB0483">
            <w:pPr>
              <w:spacing w:before="120" w:after="120"/>
              <w:rPr>
                <w:rFonts w:ascii="Arial Narrow" w:hAnsi="Arial Narrow" w:cs="Arial"/>
              </w:rPr>
            </w:pPr>
            <w:r>
              <w:rPr>
                <w:rFonts w:ascii="Arial Narrow" w:hAnsi="Arial Narrow" w:cs="Arial"/>
                <w:b/>
              </w:rPr>
              <w:t>Date</w:t>
            </w:r>
          </w:p>
        </w:tc>
        <w:tc>
          <w:tcPr>
            <w:tcW w:w="1843" w:type="dxa"/>
            <w:tcBorders>
              <w:top w:val="single" w:sz="4" w:space="0" w:color="auto"/>
              <w:left w:val="single" w:sz="4" w:space="0" w:color="auto"/>
              <w:bottom w:val="single" w:sz="4" w:space="0" w:color="auto"/>
              <w:right w:val="single" w:sz="4" w:space="0" w:color="auto"/>
            </w:tcBorders>
            <w:vAlign w:val="center"/>
          </w:tcPr>
          <w:p w:rsidR="00DB0483" w:rsidRDefault="00DB0483">
            <w:pPr>
              <w:spacing w:before="120" w:after="120"/>
              <w:rPr>
                <w:rFonts w:ascii="Arial Narrow" w:hAnsi="Arial Narrow" w:cs="Arial"/>
              </w:rPr>
            </w:pPr>
          </w:p>
        </w:tc>
      </w:tr>
    </w:tbl>
    <w:p w:rsidR="009953CC" w:rsidRDefault="009953CC" w:rsidP="00622AD8">
      <w:pPr>
        <w:pageBreakBefore/>
        <w:spacing w:before="0" w:after="120"/>
        <w:rPr>
          <w:rFonts w:ascii="Arial Black" w:hAnsi="Arial Black" w:cs="Arial"/>
          <w:sz w:val="28"/>
          <w:szCs w:val="28"/>
        </w:rPr>
      </w:pPr>
      <w:r>
        <w:rPr>
          <w:rFonts w:ascii="Arial Black" w:hAnsi="Arial Black" w:cs="Arial"/>
          <w:sz w:val="28"/>
          <w:szCs w:val="28"/>
        </w:rPr>
        <w:lastRenderedPageBreak/>
        <w:t>Recognition of prior learning</w:t>
      </w:r>
    </w:p>
    <w:p w:rsidR="009953CC" w:rsidRDefault="009953CC" w:rsidP="009953CC">
      <w:pPr>
        <w:spacing w:after="240"/>
        <w:rPr>
          <w:rFonts w:ascii="Arial Narrow" w:hAnsi="Arial Narrow" w:cs="Arial"/>
        </w:rPr>
      </w:pPr>
      <w:r>
        <w:rPr>
          <w:rFonts w:ascii="Arial Narrow" w:hAnsi="Arial Narrow" w:cs="Arial"/>
        </w:rPr>
        <w:t xml:space="preserve">The assessor should list any recognition of prior learning (RPL) evidence that has been used to support a judgement of competency in this unit. Evidence may include previous training, accreditations, work experience or other pursuits where the candidate has gained relevant skills or knowledge. </w:t>
      </w:r>
    </w:p>
    <w:p w:rsidR="009953CC" w:rsidRDefault="009953CC" w:rsidP="009953CC">
      <w:pPr>
        <w:spacing w:after="240"/>
        <w:rPr>
          <w:rFonts w:ascii="Arial Narrow" w:hAnsi="Arial Narrow" w:cs="Arial"/>
        </w:rPr>
      </w:pPr>
      <w:r>
        <w:rPr>
          <w:rFonts w:ascii="Arial Narrow" w:hAnsi="Arial Narrow" w:cs="Arial"/>
        </w:rPr>
        <w:t xml:space="preserve">The assessor must sight all original documents or certified copies being presented as evidence, and keep a copy on file with this assessment tool. </w:t>
      </w:r>
    </w:p>
    <w:tbl>
      <w:tblPr>
        <w:tblStyle w:val="TableGrid"/>
        <w:tblW w:w="9356" w:type="dxa"/>
        <w:tblInd w:w="-34" w:type="dxa"/>
        <w:tblBorders>
          <w:insideV w:val="none" w:sz="0" w:space="0" w:color="auto"/>
        </w:tblBorders>
        <w:tblLayout w:type="fixed"/>
        <w:tblLook w:val="04A0" w:firstRow="1" w:lastRow="0" w:firstColumn="1" w:lastColumn="0" w:noHBand="0" w:noVBand="1"/>
      </w:tblPr>
      <w:tblGrid>
        <w:gridCol w:w="9356"/>
      </w:tblGrid>
      <w:tr w:rsidR="009953CC" w:rsidTr="0057668C">
        <w:trPr>
          <w:trHeight w:val="48"/>
        </w:trPr>
        <w:tc>
          <w:tcPr>
            <w:tcW w:w="9356" w:type="dxa"/>
            <w:tcBorders>
              <w:top w:val="single" w:sz="4" w:space="0" w:color="auto"/>
              <w:left w:val="single" w:sz="4" w:space="0" w:color="auto"/>
              <w:bottom w:val="single" w:sz="4" w:space="0" w:color="auto"/>
              <w:right w:val="single" w:sz="4" w:space="0" w:color="auto"/>
            </w:tcBorders>
            <w:shd w:val="pct20" w:color="auto" w:fill="auto"/>
            <w:vAlign w:val="center"/>
          </w:tcPr>
          <w:p w:rsidR="009953CC" w:rsidRPr="00D621DD" w:rsidRDefault="009953CC" w:rsidP="0057668C">
            <w:pPr>
              <w:spacing w:before="120" w:after="120"/>
              <w:rPr>
                <w:rFonts w:ascii="Arial Narrow" w:hAnsi="Arial Narrow"/>
                <w:b/>
              </w:rPr>
            </w:pPr>
            <w:r>
              <w:rPr>
                <w:rFonts w:ascii="Arial Narrow" w:hAnsi="Arial Narrow"/>
                <w:b/>
              </w:rPr>
              <w:t>RPL evidence presented</w:t>
            </w:r>
          </w:p>
        </w:tc>
      </w:tr>
      <w:tr w:rsidR="009953CC" w:rsidTr="0057668C">
        <w:trPr>
          <w:trHeight w:val="1077"/>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3CC" w:rsidRDefault="009953CC" w:rsidP="0057668C">
            <w:pPr>
              <w:spacing w:before="120" w:after="120"/>
              <w:rPr>
                <w:rFonts w:ascii="Arial Narrow" w:hAnsi="Arial Narrow" w:cs="Arial"/>
              </w:rPr>
            </w:pPr>
          </w:p>
          <w:p w:rsidR="009953CC" w:rsidRDefault="009953CC" w:rsidP="0057668C">
            <w:pPr>
              <w:spacing w:before="120" w:after="120"/>
              <w:rPr>
                <w:rFonts w:ascii="Arial Narrow" w:hAnsi="Arial Narrow" w:cs="Arial"/>
              </w:rPr>
            </w:pPr>
          </w:p>
          <w:p w:rsidR="009953CC" w:rsidRDefault="009953CC" w:rsidP="0057668C">
            <w:pPr>
              <w:spacing w:before="120" w:after="120"/>
              <w:rPr>
                <w:rFonts w:ascii="Arial Narrow" w:hAnsi="Arial Narrow" w:cs="Arial"/>
              </w:rPr>
            </w:pPr>
          </w:p>
          <w:p w:rsidR="009953CC" w:rsidRDefault="009953CC" w:rsidP="0057668C">
            <w:pPr>
              <w:spacing w:before="120" w:after="120"/>
              <w:rPr>
                <w:rFonts w:ascii="Arial Narrow" w:hAnsi="Arial Narrow" w:cs="Arial"/>
              </w:rPr>
            </w:pPr>
          </w:p>
          <w:p w:rsidR="009953CC" w:rsidRDefault="009953CC" w:rsidP="0057668C">
            <w:pPr>
              <w:spacing w:before="120" w:after="120"/>
              <w:rPr>
                <w:rFonts w:ascii="Arial Narrow" w:hAnsi="Arial Narrow" w:cs="Arial"/>
              </w:rPr>
            </w:pPr>
          </w:p>
          <w:p w:rsidR="009953CC" w:rsidRDefault="009953CC" w:rsidP="0057668C">
            <w:pPr>
              <w:spacing w:before="120" w:after="120"/>
              <w:rPr>
                <w:rFonts w:ascii="Arial Narrow" w:hAnsi="Arial Narrow" w:cs="Arial"/>
              </w:rPr>
            </w:pPr>
          </w:p>
          <w:p w:rsidR="009953CC" w:rsidRDefault="009953CC" w:rsidP="0057668C">
            <w:pPr>
              <w:spacing w:before="120" w:after="120"/>
              <w:rPr>
                <w:rFonts w:ascii="Arial Narrow" w:hAnsi="Arial Narrow" w:cs="Arial"/>
              </w:rPr>
            </w:pPr>
          </w:p>
          <w:p w:rsidR="009953CC" w:rsidRDefault="009953CC" w:rsidP="0057668C">
            <w:pPr>
              <w:spacing w:before="120" w:after="120"/>
              <w:rPr>
                <w:rFonts w:ascii="Arial Narrow" w:hAnsi="Arial Narrow" w:cs="Arial"/>
              </w:rPr>
            </w:pPr>
          </w:p>
          <w:p w:rsidR="009953CC" w:rsidRDefault="009953CC" w:rsidP="0057668C">
            <w:pPr>
              <w:spacing w:before="120" w:after="120"/>
              <w:rPr>
                <w:rFonts w:ascii="Arial Narrow" w:hAnsi="Arial Narrow" w:cs="Arial"/>
              </w:rPr>
            </w:pPr>
          </w:p>
        </w:tc>
      </w:tr>
    </w:tbl>
    <w:p w:rsidR="009953CC" w:rsidRPr="008A46FB" w:rsidRDefault="009953CC" w:rsidP="009953CC">
      <w:pPr>
        <w:spacing w:after="240"/>
        <w:rPr>
          <w:sz w:val="16"/>
          <w:szCs w:val="16"/>
          <w:lang w:val="en-US"/>
        </w:rPr>
      </w:pPr>
    </w:p>
    <w:p w:rsidR="009953CC" w:rsidRPr="009670B2" w:rsidRDefault="009953CC" w:rsidP="009953CC">
      <w:pPr>
        <w:spacing w:before="120" w:after="120"/>
        <w:rPr>
          <w:rFonts w:ascii="Arial Narrow" w:hAnsi="Arial Narrow"/>
        </w:rPr>
      </w:pPr>
    </w:p>
    <w:p w:rsidR="009953CC" w:rsidRPr="008A46FB" w:rsidRDefault="009953CC" w:rsidP="009953CC">
      <w:pPr>
        <w:spacing w:before="0"/>
        <w:rPr>
          <w:sz w:val="16"/>
          <w:szCs w:val="16"/>
          <w:lang w:val="en-US"/>
        </w:rPr>
      </w:pPr>
    </w:p>
    <w:p w:rsidR="009953CC" w:rsidRPr="008A46FB" w:rsidRDefault="009953CC" w:rsidP="009953CC">
      <w:pPr>
        <w:spacing w:before="0"/>
        <w:rPr>
          <w:sz w:val="16"/>
          <w:szCs w:val="16"/>
          <w:lang w:val="en-US"/>
        </w:rPr>
      </w:pPr>
    </w:p>
    <w:p w:rsidR="009953CC" w:rsidRPr="008A46FB" w:rsidRDefault="009953CC" w:rsidP="009953CC">
      <w:pPr>
        <w:spacing w:before="0"/>
        <w:rPr>
          <w:sz w:val="16"/>
          <w:szCs w:val="16"/>
          <w:lang w:val="en-US"/>
        </w:rPr>
      </w:pPr>
    </w:p>
    <w:p w:rsidR="009953CC" w:rsidRPr="008A46FB" w:rsidRDefault="009953CC" w:rsidP="009953CC">
      <w:pPr>
        <w:spacing w:before="0"/>
        <w:rPr>
          <w:sz w:val="16"/>
          <w:szCs w:val="16"/>
          <w:lang w:val="en-US"/>
        </w:rPr>
      </w:pPr>
    </w:p>
    <w:p w:rsidR="00622AD8" w:rsidRPr="00F67D04" w:rsidRDefault="00622AD8" w:rsidP="00622AD8">
      <w:pPr>
        <w:widowControl w:val="0"/>
        <w:spacing w:before="360" w:after="120"/>
        <w:outlineLvl w:val="3"/>
        <w:rPr>
          <w:rFonts w:ascii="Arial" w:hAnsi="Arial"/>
          <w:b/>
          <w:szCs w:val="20"/>
        </w:rPr>
      </w:pPr>
    </w:p>
    <w:p w:rsidR="00622AD8" w:rsidRPr="00F67D04" w:rsidRDefault="00622AD8" w:rsidP="00622AD8">
      <w:pPr>
        <w:widowControl w:val="0"/>
        <w:spacing w:before="360" w:after="120"/>
        <w:outlineLvl w:val="3"/>
        <w:rPr>
          <w:rFonts w:ascii="Arial" w:hAnsi="Arial"/>
          <w:b/>
          <w:szCs w:val="20"/>
        </w:rPr>
      </w:pPr>
    </w:p>
    <w:p w:rsidR="00622AD8" w:rsidRPr="00F67D04" w:rsidRDefault="00622AD8" w:rsidP="00622AD8">
      <w:pPr>
        <w:widowControl w:val="0"/>
        <w:spacing w:before="360" w:after="120"/>
        <w:outlineLvl w:val="3"/>
        <w:rPr>
          <w:rFonts w:ascii="Arial" w:hAnsi="Arial"/>
          <w:b/>
          <w:szCs w:val="20"/>
        </w:rPr>
      </w:pPr>
    </w:p>
    <w:p w:rsidR="00622AD8" w:rsidRPr="00F67D04" w:rsidRDefault="00622AD8" w:rsidP="00622AD8">
      <w:pPr>
        <w:widowControl w:val="0"/>
        <w:spacing w:before="360" w:after="120"/>
        <w:outlineLvl w:val="3"/>
        <w:rPr>
          <w:rFonts w:ascii="Arial" w:hAnsi="Arial"/>
          <w:b/>
          <w:szCs w:val="20"/>
        </w:rPr>
      </w:pPr>
    </w:p>
    <w:p w:rsidR="00622AD8" w:rsidRPr="00F67D04" w:rsidRDefault="00622AD8" w:rsidP="00622AD8">
      <w:pPr>
        <w:widowControl w:val="0"/>
        <w:spacing w:before="360" w:after="240"/>
        <w:outlineLvl w:val="3"/>
        <w:rPr>
          <w:rFonts w:ascii="Arial" w:hAnsi="Arial"/>
          <w:b/>
          <w:szCs w:val="20"/>
        </w:rPr>
      </w:pPr>
      <w:r w:rsidRPr="00F67D04">
        <w:rPr>
          <w:rFonts w:ascii="Arial" w:hAnsi="Arial"/>
          <w:b/>
          <w:szCs w:val="20"/>
        </w:rPr>
        <w:t>MSFFL2018: Install unpatterned tufted and bonded carpet floor coverings</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8082"/>
        <w:gridCol w:w="1278"/>
      </w:tblGrid>
      <w:tr w:rsidR="00622AD8" w:rsidRPr="00F67D04" w:rsidTr="00E13654">
        <w:trPr>
          <w:tblHeader/>
        </w:trPr>
        <w:tc>
          <w:tcPr>
            <w:tcW w:w="8082" w:type="dxa"/>
            <w:tcBorders>
              <w:top w:val="single" w:sz="4" w:space="0" w:color="auto"/>
              <w:left w:val="single" w:sz="4" w:space="0" w:color="auto"/>
              <w:bottom w:val="single" w:sz="4" w:space="0" w:color="auto"/>
              <w:right w:val="nil"/>
            </w:tcBorders>
            <w:shd w:val="clear" w:color="auto" w:fill="CCCCCC"/>
            <w:hideMark/>
          </w:tcPr>
          <w:p w:rsidR="00622AD8" w:rsidRPr="00F67D04" w:rsidRDefault="00622AD8" w:rsidP="00E13654">
            <w:pPr>
              <w:keepNext/>
              <w:keepLines/>
              <w:spacing w:before="120" w:after="120"/>
              <w:outlineLvl w:val="4"/>
              <w:rPr>
                <w:rFonts w:ascii="Arial Narrow" w:eastAsiaTheme="majorEastAsia" w:hAnsi="Arial Narrow" w:cstheme="majorBidi"/>
                <w:b/>
                <w:color w:val="000000" w:themeColor="text1"/>
              </w:rPr>
            </w:pPr>
            <w:r w:rsidRPr="00F67D04">
              <w:rPr>
                <w:rFonts w:ascii="Arial Narrow" w:eastAsiaTheme="majorEastAsia" w:hAnsi="Arial Narrow" w:cstheme="majorBidi"/>
                <w:b/>
                <w:color w:val="000000" w:themeColor="text1"/>
              </w:rPr>
              <w:lastRenderedPageBreak/>
              <w:t xml:space="preserve">Specific performance evidence </w:t>
            </w:r>
            <w:r w:rsidRPr="00F67D04">
              <w:rPr>
                <w:rFonts w:ascii="Arial Narrow" w:eastAsiaTheme="majorEastAsia" w:hAnsi="Arial Narrow" w:cstheme="majorBidi"/>
                <w:color w:val="000000" w:themeColor="text1"/>
              </w:rPr>
              <w:t>– you will need to:</w:t>
            </w:r>
          </w:p>
        </w:tc>
        <w:tc>
          <w:tcPr>
            <w:tcW w:w="1278" w:type="dxa"/>
            <w:tcBorders>
              <w:top w:val="single" w:sz="4" w:space="0" w:color="auto"/>
              <w:left w:val="nil"/>
              <w:bottom w:val="single" w:sz="4" w:space="0" w:color="auto"/>
              <w:right w:val="single" w:sz="4" w:space="0" w:color="auto"/>
            </w:tcBorders>
            <w:shd w:val="clear" w:color="auto" w:fill="CCCCCC"/>
            <w:vAlign w:val="center"/>
            <w:hideMark/>
          </w:tcPr>
          <w:p w:rsidR="00622AD8" w:rsidRPr="00F67D04" w:rsidRDefault="00622AD8" w:rsidP="00E13654">
            <w:pPr>
              <w:keepNext/>
              <w:keepLines/>
              <w:spacing w:before="120" w:after="120"/>
              <w:jc w:val="center"/>
              <w:outlineLvl w:val="4"/>
              <w:rPr>
                <w:rFonts w:ascii="Arial Narrow" w:eastAsiaTheme="majorEastAsia" w:hAnsi="Arial Narrow" w:cstheme="majorBidi"/>
                <w:b/>
                <w:bCs/>
                <w:color w:val="000000" w:themeColor="text1"/>
              </w:rPr>
            </w:pPr>
            <w:r w:rsidRPr="00F67D04">
              <w:rPr>
                <w:rFonts w:ascii="Arial Narrow" w:eastAsiaTheme="majorEastAsia" w:hAnsi="Arial Narrow" w:cstheme="majorBidi"/>
                <w:b/>
                <w:color w:val="000000" w:themeColor="text1"/>
              </w:rPr>
              <w:t>Yes</w:t>
            </w:r>
          </w:p>
        </w:tc>
      </w:tr>
      <w:tr w:rsidR="00622AD8" w:rsidRPr="00F67D04" w:rsidTr="00E13654">
        <w:trPr>
          <w:tblHeader/>
        </w:trPr>
        <w:tc>
          <w:tcPr>
            <w:tcW w:w="8082" w:type="dxa"/>
            <w:tcBorders>
              <w:top w:val="single" w:sz="4" w:space="0" w:color="auto"/>
              <w:left w:val="single" w:sz="4" w:space="0" w:color="auto"/>
              <w:bottom w:val="single" w:sz="4" w:space="0" w:color="auto"/>
              <w:right w:val="nil"/>
            </w:tcBorders>
          </w:tcPr>
          <w:p w:rsidR="00622AD8" w:rsidRPr="00F67D04" w:rsidRDefault="00622AD8" w:rsidP="00E13654">
            <w:pPr>
              <w:spacing w:before="120" w:after="120"/>
              <w:rPr>
                <w:rFonts w:ascii="Arial Narrow" w:hAnsi="Arial Narrow" w:cs="Arial"/>
                <w:lang w:eastAsia="en-GB"/>
              </w:rPr>
            </w:pPr>
            <w:r w:rsidRPr="00F67D04">
              <w:rPr>
                <w:rFonts w:ascii="Arial Narrow" w:hAnsi="Arial Narrow" w:cs="Arial"/>
                <w:lang w:eastAsia="en-GB"/>
              </w:rPr>
              <w:t>Complete a minimum of:</w:t>
            </w:r>
          </w:p>
          <w:p w:rsidR="00622AD8" w:rsidRPr="00F67D04" w:rsidRDefault="00622AD8" w:rsidP="00E13654">
            <w:pPr>
              <w:numPr>
                <w:ilvl w:val="0"/>
                <w:numId w:val="6"/>
              </w:numPr>
              <w:spacing w:before="120" w:after="120" w:line="320" w:lineRule="exact"/>
              <w:ind w:left="347" w:hanging="347"/>
              <w:rPr>
                <w:rFonts w:ascii="Arial Narrow" w:hAnsi="Arial Narrow" w:cs="Arial"/>
                <w:lang w:eastAsia="en-GB"/>
              </w:rPr>
            </w:pPr>
            <w:r w:rsidRPr="00F67D04">
              <w:rPr>
                <w:rFonts w:ascii="Arial Narrow" w:hAnsi="Arial Narrow" w:cs="Arial"/>
                <w:lang w:eastAsia="en-GB"/>
              </w:rPr>
              <w:t xml:space="preserve">1 installation of tufted carpet </w:t>
            </w:r>
            <w:r w:rsidRPr="00F67D04">
              <w:rPr>
                <w:rFonts w:ascii="Arial Narrow" w:hAnsi="Arial Narrow" w:cs="Arial"/>
              </w:rPr>
              <w:t xml:space="preserve"> (Installation 1)</w:t>
            </w:r>
          </w:p>
          <w:p w:rsidR="00622AD8" w:rsidRPr="00F67D04" w:rsidRDefault="00622AD8" w:rsidP="00E13654">
            <w:pPr>
              <w:numPr>
                <w:ilvl w:val="0"/>
                <w:numId w:val="6"/>
              </w:numPr>
              <w:spacing w:before="120" w:after="120" w:line="320" w:lineRule="exact"/>
              <w:ind w:left="347" w:hanging="347"/>
              <w:rPr>
                <w:rFonts w:ascii="Arial Narrow" w:hAnsi="Arial Narrow" w:cs="Arial"/>
                <w:lang w:eastAsia="en-GB"/>
              </w:rPr>
            </w:pPr>
            <w:r w:rsidRPr="00F67D04">
              <w:rPr>
                <w:rFonts w:ascii="Arial Narrow" w:hAnsi="Arial Narrow" w:cs="Arial"/>
                <w:lang w:eastAsia="en-GB"/>
              </w:rPr>
              <w:t>1 installation of bonded carpet using a carpet gripper installation system to connecting rooms, including at least one seam join and one cross join</w:t>
            </w:r>
            <w:r w:rsidRPr="00F67D04">
              <w:rPr>
                <w:rFonts w:ascii="Arial Narrow" w:hAnsi="Arial Narrow" w:cs="Arial"/>
              </w:rPr>
              <w:t xml:space="preserve"> (Installation 2)</w:t>
            </w:r>
          </w:p>
        </w:tc>
        <w:tc>
          <w:tcPr>
            <w:tcW w:w="1278" w:type="dxa"/>
            <w:tcBorders>
              <w:top w:val="single" w:sz="4" w:space="0" w:color="auto"/>
              <w:left w:val="nil"/>
              <w:bottom w:val="single" w:sz="4" w:space="0" w:color="auto"/>
              <w:right w:val="single" w:sz="4" w:space="0" w:color="auto"/>
            </w:tcBorders>
            <w:hideMark/>
          </w:tcPr>
          <w:p w:rsidR="00622AD8" w:rsidRPr="00F67D04" w:rsidRDefault="00622AD8" w:rsidP="00E13654">
            <w:pPr>
              <w:spacing w:before="120" w:after="120"/>
              <w:jc w:val="center"/>
            </w:pPr>
          </w:p>
          <w:p w:rsidR="00622AD8" w:rsidRPr="00F67D04" w:rsidRDefault="00622AD8" w:rsidP="00E13654">
            <w:pPr>
              <w:spacing w:before="120" w:after="120"/>
              <w:jc w:val="center"/>
              <w:rPr>
                <w:sz w:val="28"/>
              </w:rPr>
            </w:pPr>
            <w:r w:rsidRPr="00F67D04">
              <w:sym w:font="Wingdings" w:char="F071"/>
            </w:r>
            <w:r w:rsidRPr="00F67D04">
              <w:br/>
            </w:r>
          </w:p>
          <w:p w:rsidR="00622AD8" w:rsidRPr="00F67D04" w:rsidRDefault="00622AD8" w:rsidP="00E13654">
            <w:pPr>
              <w:spacing w:before="120" w:after="120"/>
              <w:jc w:val="center"/>
            </w:pPr>
            <w:r w:rsidRPr="00F67D04">
              <w:sym w:font="Wingdings" w:char="F071"/>
            </w:r>
          </w:p>
        </w:tc>
      </w:tr>
    </w:tbl>
    <w:p w:rsidR="00622AD8" w:rsidRPr="00F67D04" w:rsidRDefault="00622AD8" w:rsidP="00622AD8">
      <w:pPr>
        <w:spacing w:before="0"/>
        <w:rPr>
          <w:sz w:val="16"/>
          <w:szCs w:val="16"/>
          <w:lang w:val="en-US"/>
        </w:rPr>
      </w:pPr>
    </w:p>
    <w:tbl>
      <w:tblPr>
        <w:tblStyle w:val="TableGrid21"/>
        <w:tblW w:w="9360" w:type="dxa"/>
        <w:tblInd w:w="-34" w:type="dxa"/>
        <w:tblBorders>
          <w:insideV w:val="none" w:sz="0" w:space="0" w:color="auto"/>
        </w:tblBorders>
        <w:tblLayout w:type="fixed"/>
        <w:tblLook w:val="04A0" w:firstRow="1" w:lastRow="0" w:firstColumn="1" w:lastColumn="0" w:noHBand="0" w:noVBand="1"/>
      </w:tblPr>
      <w:tblGrid>
        <w:gridCol w:w="8083"/>
        <w:gridCol w:w="1277"/>
      </w:tblGrid>
      <w:tr w:rsidR="00622AD8" w:rsidRPr="00F67D04" w:rsidTr="00E13654">
        <w:tc>
          <w:tcPr>
            <w:tcW w:w="8083" w:type="dxa"/>
            <w:tcBorders>
              <w:top w:val="single" w:sz="4" w:space="0" w:color="auto"/>
              <w:left w:val="single" w:sz="4" w:space="0" w:color="auto"/>
              <w:bottom w:val="single" w:sz="4" w:space="0" w:color="auto"/>
              <w:right w:val="nil"/>
            </w:tcBorders>
            <w:shd w:val="pct20" w:color="auto" w:fill="auto"/>
            <w:hideMark/>
          </w:tcPr>
          <w:p w:rsidR="00622AD8" w:rsidRPr="00F67D04" w:rsidRDefault="00622AD8" w:rsidP="00E13654">
            <w:pPr>
              <w:keepNext/>
              <w:keepLines/>
              <w:spacing w:before="120" w:after="120"/>
              <w:outlineLvl w:val="4"/>
              <w:rPr>
                <w:rFonts w:ascii="Arial Narrow" w:eastAsiaTheme="majorEastAsia" w:hAnsi="Arial Narrow" w:cstheme="majorBidi"/>
                <w:b/>
                <w:color w:val="000000" w:themeColor="text1"/>
                <w:lang w:val="en-NZ"/>
              </w:rPr>
            </w:pPr>
            <w:r w:rsidRPr="00F67D04">
              <w:rPr>
                <w:rFonts w:ascii="Arial Narrow" w:eastAsiaTheme="majorEastAsia" w:hAnsi="Arial Narrow" w:cstheme="majorBidi"/>
                <w:b/>
                <w:color w:val="000000" w:themeColor="text1"/>
              </w:rPr>
              <w:t xml:space="preserve">Specific knowledge evidence </w:t>
            </w:r>
            <w:r w:rsidRPr="00F67D04">
              <w:rPr>
                <w:rFonts w:ascii="Arial Narrow" w:eastAsiaTheme="majorEastAsia" w:hAnsi="Arial Narrow" w:cstheme="majorBidi"/>
                <w:color w:val="000000" w:themeColor="text1"/>
              </w:rPr>
              <w:t>– you will need to demonstrate your understanding of:</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622AD8" w:rsidRPr="00F67D04" w:rsidRDefault="00622AD8" w:rsidP="00E13654">
            <w:pPr>
              <w:spacing w:before="120" w:after="120"/>
              <w:jc w:val="center"/>
              <w:rPr>
                <w:rFonts w:ascii="Arial Narrow" w:hAnsi="Arial Narrow" w:cs="Arial"/>
                <w:b/>
              </w:rPr>
            </w:pPr>
            <w:r w:rsidRPr="00F67D04">
              <w:rPr>
                <w:rFonts w:ascii="Arial Narrow" w:hAnsi="Arial Narrow" w:cs="Arial"/>
                <w:b/>
              </w:rPr>
              <w:t>Yes</w:t>
            </w:r>
          </w:p>
        </w:tc>
      </w:tr>
      <w:tr w:rsidR="00622AD8" w:rsidRPr="00F67D04" w:rsidTr="00E13654">
        <w:tc>
          <w:tcPr>
            <w:tcW w:w="8083" w:type="dxa"/>
            <w:tcBorders>
              <w:top w:val="single" w:sz="4" w:space="0" w:color="auto"/>
              <w:left w:val="single" w:sz="4" w:space="0" w:color="auto"/>
              <w:bottom w:val="single" w:sz="4" w:space="0" w:color="auto"/>
              <w:right w:val="nil"/>
            </w:tcBorders>
          </w:tcPr>
          <w:p w:rsidR="00622AD8" w:rsidRPr="00F67D04" w:rsidRDefault="00622AD8" w:rsidP="00E13654">
            <w:pPr>
              <w:spacing w:before="120" w:after="120"/>
              <w:rPr>
                <w:rFonts w:ascii="Arial Narrow" w:hAnsi="Arial Narrow" w:cs="Arial"/>
              </w:rPr>
            </w:pPr>
            <w:r w:rsidRPr="00F67D04">
              <w:rPr>
                <w:rFonts w:ascii="Arial Narrow" w:hAnsi="Arial Narrow" w:cs="Arial"/>
              </w:rPr>
              <w:t>Tools and equipment, including procedures for their safe use, operation and maintenance</w:t>
            </w:r>
          </w:p>
        </w:tc>
        <w:tc>
          <w:tcPr>
            <w:tcW w:w="1277" w:type="dxa"/>
            <w:tcBorders>
              <w:top w:val="single" w:sz="4" w:space="0" w:color="auto"/>
              <w:left w:val="nil"/>
              <w:bottom w:val="single" w:sz="4" w:space="0" w:color="auto"/>
              <w:right w:val="single" w:sz="4" w:space="0" w:color="auto"/>
            </w:tcBorders>
            <w:vAlign w:val="center"/>
            <w:hideMark/>
          </w:tcPr>
          <w:p w:rsidR="00622AD8" w:rsidRPr="00F67D04" w:rsidRDefault="00622AD8" w:rsidP="00E13654">
            <w:pPr>
              <w:spacing w:before="120" w:after="120"/>
              <w:jc w:val="center"/>
              <w:rPr>
                <w:rFonts w:ascii="Arial Narrow" w:hAnsi="Arial Narrow" w:cs="Arial"/>
              </w:rPr>
            </w:pPr>
            <w:r w:rsidRPr="00F67D04">
              <w:rPr>
                <w:rFonts w:ascii="Arial Narrow" w:hAnsi="Arial Narrow" w:cs="Arial"/>
              </w:rPr>
              <w:sym w:font="Wingdings" w:char="F071"/>
            </w:r>
          </w:p>
        </w:tc>
      </w:tr>
      <w:tr w:rsidR="00622AD8" w:rsidRPr="00F67D04" w:rsidTr="00E13654">
        <w:tc>
          <w:tcPr>
            <w:tcW w:w="8083" w:type="dxa"/>
            <w:tcBorders>
              <w:top w:val="single" w:sz="4" w:space="0" w:color="auto"/>
              <w:left w:val="single" w:sz="4" w:space="0" w:color="auto"/>
              <w:bottom w:val="single" w:sz="4" w:space="0" w:color="auto"/>
              <w:right w:val="nil"/>
            </w:tcBorders>
          </w:tcPr>
          <w:p w:rsidR="00622AD8" w:rsidRPr="00F67D04" w:rsidRDefault="00622AD8" w:rsidP="00E13654">
            <w:pPr>
              <w:spacing w:before="120" w:after="120"/>
              <w:rPr>
                <w:rFonts w:ascii="Arial Narrow" w:hAnsi="Arial Narrow" w:cs="Arial"/>
              </w:rPr>
            </w:pPr>
            <w:r w:rsidRPr="00F67D04">
              <w:rPr>
                <w:rFonts w:ascii="Arial Narrow" w:hAnsi="Arial Narrow" w:cs="Arial"/>
              </w:rPr>
              <w:t>Types, characteristics, uses and limitations of tufted and bonded carpets</w:t>
            </w:r>
          </w:p>
        </w:tc>
        <w:tc>
          <w:tcPr>
            <w:tcW w:w="1277" w:type="dxa"/>
            <w:tcBorders>
              <w:top w:val="single" w:sz="4" w:space="0" w:color="auto"/>
              <w:left w:val="nil"/>
              <w:bottom w:val="single" w:sz="4" w:space="0" w:color="auto"/>
              <w:right w:val="single" w:sz="4" w:space="0" w:color="auto"/>
            </w:tcBorders>
            <w:vAlign w:val="center"/>
          </w:tcPr>
          <w:p w:rsidR="00622AD8" w:rsidRPr="00F67D04" w:rsidRDefault="00622AD8" w:rsidP="00E13654">
            <w:pPr>
              <w:spacing w:before="120" w:after="120"/>
              <w:jc w:val="center"/>
              <w:rPr>
                <w:rFonts w:ascii="Arial Narrow" w:hAnsi="Arial Narrow" w:cs="Arial"/>
              </w:rPr>
            </w:pPr>
            <w:r w:rsidRPr="00F67D04">
              <w:rPr>
                <w:rFonts w:ascii="Arial Narrow" w:hAnsi="Arial Narrow" w:cs="Arial"/>
              </w:rPr>
              <w:sym w:font="Wingdings" w:char="F071"/>
            </w:r>
          </w:p>
        </w:tc>
      </w:tr>
      <w:tr w:rsidR="00622AD8" w:rsidRPr="00F67D04" w:rsidTr="00E13654">
        <w:tc>
          <w:tcPr>
            <w:tcW w:w="8083" w:type="dxa"/>
            <w:tcBorders>
              <w:top w:val="single" w:sz="4" w:space="0" w:color="auto"/>
              <w:left w:val="single" w:sz="4" w:space="0" w:color="auto"/>
              <w:bottom w:val="single" w:sz="4" w:space="0" w:color="auto"/>
              <w:right w:val="nil"/>
            </w:tcBorders>
          </w:tcPr>
          <w:p w:rsidR="00622AD8" w:rsidRPr="00F67D04" w:rsidRDefault="00622AD8" w:rsidP="00E13654">
            <w:pPr>
              <w:spacing w:before="120" w:after="120"/>
              <w:rPr>
                <w:rFonts w:ascii="Arial Narrow" w:hAnsi="Arial Narrow" w:cs="Arial"/>
              </w:rPr>
            </w:pPr>
            <w:r w:rsidRPr="00F67D04">
              <w:rPr>
                <w:rFonts w:ascii="Arial Narrow" w:hAnsi="Arial Narrow" w:cs="Arial"/>
              </w:rPr>
              <w:t>Techniques for installing, joining and stretching carpet</w:t>
            </w:r>
          </w:p>
        </w:tc>
        <w:tc>
          <w:tcPr>
            <w:tcW w:w="1277" w:type="dxa"/>
            <w:tcBorders>
              <w:top w:val="single" w:sz="4" w:space="0" w:color="auto"/>
              <w:left w:val="nil"/>
              <w:bottom w:val="single" w:sz="4" w:space="0" w:color="auto"/>
              <w:right w:val="single" w:sz="4" w:space="0" w:color="auto"/>
            </w:tcBorders>
            <w:vAlign w:val="center"/>
          </w:tcPr>
          <w:p w:rsidR="00622AD8" w:rsidRPr="00F67D04" w:rsidRDefault="00622AD8" w:rsidP="00E13654">
            <w:pPr>
              <w:spacing w:before="120" w:after="120"/>
              <w:jc w:val="center"/>
              <w:rPr>
                <w:rFonts w:ascii="Arial Narrow" w:hAnsi="Arial Narrow" w:cs="Arial"/>
              </w:rPr>
            </w:pPr>
            <w:r w:rsidRPr="00F67D04">
              <w:rPr>
                <w:rFonts w:ascii="Arial Narrow" w:hAnsi="Arial Narrow" w:cs="Arial"/>
              </w:rPr>
              <w:sym w:font="Wingdings" w:char="F071"/>
            </w:r>
          </w:p>
        </w:tc>
      </w:tr>
    </w:tbl>
    <w:p w:rsidR="004A2E56" w:rsidRPr="008A46FB" w:rsidRDefault="004A2E56" w:rsidP="008A4CAD">
      <w:pPr>
        <w:spacing w:before="0"/>
        <w:rPr>
          <w:sz w:val="16"/>
          <w:szCs w:val="16"/>
          <w:lang w:val="en-US"/>
        </w:rPr>
      </w:pPr>
    </w:p>
    <w:sectPr w:rsidR="004A2E56" w:rsidRPr="008A46FB" w:rsidSect="002A6192">
      <w:headerReference w:type="default" r:id="rId9"/>
      <w:footerReference w:type="default" r:id="rId10"/>
      <w:footerReference w:type="first" r:id="rId11"/>
      <w:pgSz w:w="11906" w:h="16838"/>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348" w:rsidRDefault="00B02348" w:rsidP="00D247C0">
      <w:pPr>
        <w:spacing w:before="0"/>
      </w:pPr>
      <w:r>
        <w:separator/>
      </w:r>
    </w:p>
  </w:endnote>
  <w:endnote w:type="continuationSeparator" w:id="0">
    <w:p w:rsidR="00B02348" w:rsidRDefault="00B02348" w:rsidP="00D247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52" w:rsidRPr="002A6192" w:rsidRDefault="00421074" w:rsidP="002A6192">
    <w:pPr>
      <w:pStyle w:val="Footer"/>
      <w:tabs>
        <w:tab w:val="center" w:pos="8080"/>
        <w:tab w:val="right" w:pos="9072"/>
      </w:tabs>
      <w:rPr>
        <w:rFonts w:ascii="Arial Narrow" w:hAnsi="Arial Narrow"/>
        <w:sz w:val="20"/>
        <w:szCs w:val="20"/>
      </w:rPr>
    </w:pPr>
    <w:r>
      <w:rPr>
        <w:rFonts w:ascii="Arial Narrow" w:hAnsi="Arial Narrow"/>
        <w:sz w:val="20"/>
      </w:rPr>
      <w:t>© 2016</w:t>
    </w:r>
    <w:r w:rsidR="00EC1D52">
      <w:rPr>
        <w:rFonts w:ascii="Arial Narrow" w:hAnsi="Arial Narrow"/>
        <w:sz w:val="20"/>
      </w:rPr>
      <w:t xml:space="preserve"> </w:t>
    </w:r>
    <w:r w:rsidR="00D621DD">
      <w:rPr>
        <w:rFonts w:ascii="Arial Narrow" w:hAnsi="Arial Narrow"/>
        <w:sz w:val="20"/>
      </w:rPr>
      <w:t>Workspace Training – for use under licence by INTAR members</w:t>
    </w:r>
    <w:r>
      <w:rPr>
        <w:rFonts w:ascii="Arial Narrow" w:hAnsi="Arial Narrow"/>
        <w:sz w:val="20"/>
        <w:szCs w:val="20"/>
      </w:rPr>
      <w:tab/>
      <w:t>Version</w:t>
    </w:r>
    <w:r w:rsidR="00EC1D52">
      <w:rPr>
        <w:rFonts w:ascii="Arial Narrow" w:hAnsi="Arial Narrow"/>
        <w:sz w:val="20"/>
        <w:szCs w:val="20"/>
      </w:rPr>
      <w:t xml:space="preserve">: </w:t>
    </w:r>
    <w:r>
      <w:rPr>
        <w:rFonts w:ascii="Arial Narrow" w:hAnsi="Arial Narrow"/>
        <w:sz w:val="20"/>
        <w:szCs w:val="20"/>
      </w:rPr>
      <w:t>September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52" w:rsidRDefault="00847636">
    <w:pPr>
      <w:pStyle w:val="Footer"/>
    </w:pPr>
    <w:r>
      <w:rPr>
        <w:rFonts w:ascii="Arial Narrow" w:hAnsi="Arial Narrow"/>
        <w:sz w:val="20"/>
      </w:rPr>
      <w:t>© 2016</w:t>
    </w:r>
    <w:r w:rsidR="00F1607A">
      <w:rPr>
        <w:rFonts w:ascii="Arial Narrow" w:hAnsi="Arial Narrow"/>
        <w:sz w:val="20"/>
      </w:rPr>
      <w:t xml:space="preserve"> W</w:t>
    </w:r>
    <w:r w:rsidR="00EC1D52">
      <w:rPr>
        <w:rFonts w:ascii="Arial Narrow" w:hAnsi="Arial Narrow"/>
        <w:sz w:val="20"/>
      </w:rPr>
      <w:t>orkspace Training</w:t>
    </w:r>
    <w:r w:rsidR="00F1607A">
      <w:rPr>
        <w:rFonts w:ascii="Arial Narrow" w:hAnsi="Arial Narrow"/>
        <w:sz w:val="20"/>
      </w:rPr>
      <w:t xml:space="preserve"> for use under licence by INTAR members</w:t>
    </w:r>
    <w:r>
      <w:rPr>
        <w:rFonts w:ascii="Arial Narrow" w:hAnsi="Arial Narrow"/>
        <w:sz w:val="20"/>
        <w:szCs w:val="20"/>
      </w:rPr>
      <w:tab/>
      <w:t>Version</w:t>
    </w:r>
    <w:r w:rsidR="00EC1D52">
      <w:rPr>
        <w:rFonts w:ascii="Arial Narrow" w:hAnsi="Arial Narrow"/>
        <w:sz w:val="20"/>
        <w:szCs w:val="20"/>
      </w:rPr>
      <w:t xml:space="preserve">: </w:t>
    </w:r>
    <w:r>
      <w:rPr>
        <w:rFonts w:ascii="Arial Narrow" w:hAnsi="Arial Narrow"/>
        <w:sz w:val="20"/>
        <w:szCs w:val="20"/>
      </w:rPr>
      <w:t>September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348" w:rsidRDefault="00B02348" w:rsidP="00D247C0">
      <w:pPr>
        <w:spacing w:before="0"/>
      </w:pPr>
      <w:r>
        <w:separator/>
      </w:r>
    </w:p>
  </w:footnote>
  <w:footnote w:type="continuationSeparator" w:id="0">
    <w:p w:rsidR="00B02348" w:rsidRDefault="00B02348" w:rsidP="00D247C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52" w:rsidRPr="00421074" w:rsidRDefault="00421074" w:rsidP="00421074">
    <w:pPr>
      <w:tabs>
        <w:tab w:val="left" w:pos="3119"/>
        <w:tab w:val="left" w:pos="8789"/>
      </w:tabs>
      <w:spacing w:before="0"/>
      <w:rPr>
        <w:rFonts w:ascii="Arial Narrow" w:hAnsi="Arial Narrow" w:cs="Arial"/>
        <w:sz w:val="20"/>
        <w:szCs w:val="20"/>
      </w:rPr>
    </w:pPr>
    <w:r w:rsidRPr="00421074">
      <w:rPr>
        <w:rFonts w:ascii="Arial Narrow" w:hAnsi="Arial Narrow" w:cs="Arial"/>
        <w:sz w:val="20"/>
        <w:szCs w:val="20"/>
      </w:rPr>
      <w:t>MSFFL2017: Install carpet cushion underlays and gripper accessories</w:t>
    </w:r>
    <w:r w:rsidR="00EC1D52" w:rsidRPr="00F1607A">
      <w:rPr>
        <w:rFonts w:ascii="Arial Narrow" w:hAnsi="Arial Narrow"/>
        <w:color w:val="000000" w:themeColor="text1"/>
        <w:sz w:val="20"/>
        <w:szCs w:val="20"/>
        <w:lang w:val="en-US"/>
      </w:rPr>
      <w:tab/>
    </w:r>
    <w:r w:rsidR="00E35597" w:rsidRPr="008A439C">
      <w:rPr>
        <w:rFonts w:ascii="Arial Narrow" w:hAnsi="Arial Narrow"/>
        <w:color w:val="000000" w:themeColor="text1"/>
        <w:sz w:val="20"/>
        <w:szCs w:val="20"/>
        <w:lang w:val="en-US"/>
      </w:rPr>
      <w:fldChar w:fldCharType="begin"/>
    </w:r>
    <w:r w:rsidR="00EC1D52" w:rsidRPr="008A439C">
      <w:rPr>
        <w:rFonts w:ascii="Arial Narrow" w:hAnsi="Arial Narrow"/>
        <w:color w:val="000000" w:themeColor="text1"/>
        <w:sz w:val="20"/>
        <w:szCs w:val="20"/>
        <w:lang w:val="en-US"/>
      </w:rPr>
      <w:instrText xml:space="preserve"> PAGE   \* MERGEFORMAT </w:instrText>
    </w:r>
    <w:r w:rsidR="00E35597" w:rsidRPr="008A439C">
      <w:rPr>
        <w:rFonts w:ascii="Arial Narrow" w:hAnsi="Arial Narrow"/>
        <w:color w:val="000000" w:themeColor="text1"/>
        <w:sz w:val="20"/>
        <w:szCs w:val="20"/>
        <w:lang w:val="en-US"/>
      </w:rPr>
      <w:fldChar w:fldCharType="separate"/>
    </w:r>
    <w:r w:rsidR="006D0597">
      <w:rPr>
        <w:rFonts w:ascii="Arial Narrow" w:hAnsi="Arial Narrow"/>
        <w:noProof/>
        <w:color w:val="000000" w:themeColor="text1"/>
        <w:sz w:val="20"/>
        <w:szCs w:val="20"/>
        <w:lang w:val="en-US"/>
      </w:rPr>
      <w:t>3</w:t>
    </w:r>
    <w:r w:rsidR="00E35597" w:rsidRPr="008A439C">
      <w:rPr>
        <w:rFonts w:ascii="Arial Narrow" w:hAnsi="Arial Narrow"/>
        <w:color w:val="000000" w:themeColor="text1"/>
        <w:sz w:val="20"/>
        <w:szCs w:val="20"/>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24C"/>
    <w:multiLevelType w:val="hybridMultilevel"/>
    <w:tmpl w:val="AF76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E588A"/>
    <w:multiLevelType w:val="hybridMultilevel"/>
    <w:tmpl w:val="F7089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535F06"/>
    <w:multiLevelType w:val="hybridMultilevel"/>
    <w:tmpl w:val="5468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725BE"/>
    <w:multiLevelType w:val="hybridMultilevel"/>
    <w:tmpl w:val="6A3A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FA63CD"/>
    <w:multiLevelType w:val="hybridMultilevel"/>
    <w:tmpl w:val="0BC8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E1208"/>
    <w:multiLevelType w:val="hybridMultilevel"/>
    <w:tmpl w:val="CAD0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B2AC4"/>
    <w:multiLevelType w:val="hybridMultilevel"/>
    <w:tmpl w:val="DB48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4E2059"/>
    <w:multiLevelType w:val="hybridMultilevel"/>
    <w:tmpl w:val="6154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30E48"/>
    <w:multiLevelType w:val="hybridMultilevel"/>
    <w:tmpl w:val="0074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C0825"/>
    <w:multiLevelType w:val="hybridMultilevel"/>
    <w:tmpl w:val="9E4664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4B0692"/>
    <w:multiLevelType w:val="hybridMultilevel"/>
    <w:tmpl w:val="67EC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F34AD0"/>
    <w:multiLevelType w:val="multilevel"/>
    <w:tmpl w:val="AF4A2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F47191"/>
    <w:multiLevelType w:val="hybridMultilevel"/>
    <w:tmpl w:val="0C4899D8"/>
    <w:lvl w:ilvl="0" w:tplc="28F4A124">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15:restartNumberingAfterBreak="0">
    <w:nsid w:val="44133FD4"/>
    <w:multiLevelType w:val="hybridMultilevel"/>
    <w:tmpl w:val="F76C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34B61"/>
    <w:multiLevelType w:val="hybridMultilevel"/>
    <w:tmpl w:val="0DD2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EE0225"/>
    <w:multiLevelType w:val="hybridMultilevel"/>
    <w:tmpl w:val="AA40DE40"/>
    <w:lvl w:ilvl="0" w:tplc="0430F05A">
      <w:numFmt w:val="bullet"/>
      <w:lvlText w:val="•"/>
      <w:lvlJc w:val="left"/>
      <w:pPr>
        <w:ind w:left="1080" w:hanging="72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7" w15:restartNumberingAfterBreak="0">
    <w:nsid w:val="51310600"/>
    <w:multiLevelType w:val="hybridMultilevel"/>
    <w:tmpl w:val="A630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3E03C8"/>
    <w:multiLevelType w:val="hybridMultilevel"/>
    <w:tmpl w:val="7722D4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910D14"/>
    <w:multiLevelType w:val="hybridMultilevel"/>
    <w:tmpl w:val="C3F0484C"/>
    <w:lvl w:ilvl="0" w:tplc="7B8E8610">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354486"/>
    <w:multiLevelType w:val="hybridMultilevel"/>
    <w:tmpl w:val="306AC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E822C3"/>
    <w:multiLevelType w:val="multilevel"/>
    <w:tmpl w:val="BD34F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1B1AA8"/>
    <w:multiLevelType w:val="hybridMultilevel"/>
    <w:tmpl w:val="BAD4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C17459"/>
    <w:multiLevelType w:val="hybridMultilevel"/>
    <w:tmpl w:val="79E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ED7C3A"/>
    <w:multiLevelType w:val="hybridMultilevel"/>
    <w:tmpl w:val="2E3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422479"/>
    <w:multiLevelType w:val="hybridMultilevel"/>
    <w:tmpl w:val="C53C4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07203F5"/>
    <w:multiLevelType w:val="hybridMultilevel"/>
    <w:tmpl w:val="FA8A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732DE7"/>
    <w:multiLevelType w:val="hybridMultilevel"/>
    <w:tmpl w:val="55308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9246BE"/>
    <w:multiLevelType w:val="hybridMultilevel"/>
    <w:tmpl w:val="BBDC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C67C2E"/>
    <w:multiLevelType w:val="hybridMultilevel"/>
    <w:tmpl w:val="3AB830EE"/>
    <w:lvl w:ilvl="0" w:tplc="0C090005">
      <w:start w:val="1"/>
      <w:numFmt w:val="bullet"/>
      <w:pStyle w:val="BulletList"/>
      <w:lvlText w:val=""/>
      <w:lvlJc w:val="left"/>
      <w:pPr>
        <w:tabs>
          <w:tab w:val="num" w:pos="851"/>
        </w:tabs>
        <w:ind w:left="851" w:hanging="567"/>
      </w:pPr>
      <w:rPr>
        <w:rFonts w:ascii="Wingdings" w:hAnsi="Wingdings" w:hint="default"/>
        <w:color w:val="auto"/>
        <w:sz w:val="20"/>
        <w:szCs w:val="20"/>
      </w:rPr>
    </w:lvl>
    <w:lvl w:ilvl="1" w:tplc="AFDE58B8">
      <w:start w:val="1"/>
      <w:numFmt w:val="bullet"/>
      <w:lvlText w:val="-"/>
      <w:lvlJc w:val="left"/>
      <w:pPr>
        <w:tabs>
          <w:tab w:val="num" w:pos="1647"/>
        </w:tabs>
        <w:ind w:left="1647" w:hanging="567"/>
      </w:pPr>
      <w:rPr>
        <w:rFonts w:ascii="Courier New" w:hAnsi="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2F2973"/>
    <w:multiLevelType w:val="hybridMultilevel"/>
    <w:tmpl w:val="ACA0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B155DE"/>
    <w:multiLevelType w:val="hybridMultilevel"/>
    <w:tmpl w:val="F5EAD2D2"/>
    <w:lvl w:ilvl="0" w:tplc="0430F05A">
      <w:numFmt w:val="bullet"/>
      <w:lvlText w:val="•"/>
      <w:lvlJc w:val="left"/>
      <w:pPr>
        <w:ind w:left="1440" w:hanging="720"/>
      </w:pPr>
      <w:rPr>
        <w:rFonts w:ascii="Arial Narrow" w:eastAsia="Times New Roman"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AD7540E"/>
    <w:multiLevelType w:val="hybridMultilevel"/>
    <w:tmpl w:val="B3AE9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FD566F0"/>
    <w:multiLevelType w:val="hybridMultilevel"/>
    <w:tmpl w:val="A5C8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0"/>
  </w:num>
  <w:num w:numId="4">
    <w:abstractNumId w:val="28"/>
  </w:num>
  <w:num w:numId="5">
    <w:abstractNumId w:val="18"/>
  </w:num>
  <w:num w:numId="6">
    <w:abstractNumId w:val="14"/>
  </w:num>
  <w:num w:numId="7">
    <w:abstractNumId w:val="0"/>
  </w:num>
  <w:num w:numId="8">
    <w:abstractNumId w:val="8"/>
  </w:num>
  <w:num w:numId="9">
    <w:abstractNumId w:val="27"/>
  </w:num>
  <w:num w:numId="10">
    <w:abstractNumId w:val="20"/>
  </w:num>
  <w:num w:numId="11">
    <w:abstractNumId w:val="19"/>
  </w:num>
  <w:num w:numId="12">
    <w:abstractNumId w:val="29"/>
  </w:num>
  <w:num w:numId="13">
    <w:abstractNumId w:val="2"/>
  </w:num>
  <w:num w:numId="14">
    <w:abstractNumId w:val="6"/>
  </w:num>
  <w:num w:numId="15">
    <w:abstractNumId w:val="30"/>
  </w:num>
  <w:num w:numId="16">
    <w:abstractNumId w:val="1"/>
  </w:num>
  <w:num w:numId="17">
    <w:abstractNumId w:val="13"/>
  </w:num>
  <w:num w:numId="18">
    <w:abstractNumId w:val="4"/>
  </w:num>
  <w:num w:numId="19">
    <w:abstractNumId w:val="23"/>
  </w:num>
  <w:num w:numId="20">
    <w:abstractNumId w:val="5"/>
  </w:num>
  <w:num w:numId="21">
    <w:abstractNumId w:val="22"/>
  </w:num>
  <w:num w:numId="22">
    <w:abstractNumId w:val="26"/>
  </w:num>
  <w:num w:numId="23">
    <w:abstractNumId w:val="7"/>
  </w:num>
  <w:num w:numId="24">
    <w:abstractNumId w:val="17"/>
  </w:num>
  <w:num w:numId="25">
    <w:abstractNumId w:val="21"/>
  </w:num>
  <w:num w:numId="26">
    <w:abstractNumId w:val="11"/>
  </w:num>
  <w:num w:numId="27">
    <w:abstractNumId w:val="33"/>
  </w:num>
  <w:num w:numId="28">
    <w:abstractNumId w:val="15"/>
  </w:num>
  <w:num w:numId="29">
    <w:abstractNumId w:val="31"/>
  </w:num>
  <w:num w:numId="30">
    <w:abstractNumId w:val="32"/>
  </w:num>
  <w:num w:numId="31">
    <w:abstractNumId w:val="12"/>
  </w:num>
  <w:num w:numId="32">
    <w:abstractNumId w:val="25"/>
  </w:num>
  <w:num w:numId="33">
    <w:abstractNumId w:val="9"/>
  </w:num>
  <w:num w:numId="34">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5459"/>
    <w:rsid w:val="0000278E"/>
    <w:rsid w:val="000069A0"/>
    <w:rsid w:val="000070C8"/>
    <w:rsid w:val="00010D1D"/>
    <w:rsid w:val="00012AD6"/>
    <w:rsid w:val="00030EB5"/>
    <w:rsid w:val="000411B9"/>
    <w:rsid w:val="00042C1C"/>
    <w:rsid w:val="00043D81"/>
    <w:rsid w:val="00044D6A"/>
    <w:rsid w:val="00050BE3"/>
    <w:rsid w:val="00053029"/>
    <w:rsid w:val="000551B4"/>
    <w:rsid w:val="00064246"/>
    <w:rsid w:val="00071755"/>
    <w:rsid w:val="00072ECB"/>
    <w:rsid w:val="00077502"/>
    <w:rsid w:val="0008404A"/>
    <w:rsid w:val="00085F84"/>
    <w:rsid w:val="00086589"/>
    <w:rsid w:val="00086630"/>
    <w:rsid w:val="00091808"/>
    <w:rsid w:val="000A07DB"/>
    <w:rsid w:val="000A0916"/>
    <w:rsid w:val="000A1637"/>
    <w:rsid w:val="000A3AE8"/>
    <w:rsid w:val="000A4904"/>
    <w:rsid w:val="000B4269"/>
    <w:rsid w:val="000B46CD"/>
    <w:rsid w:val="000C2B16"/>
    <w:rsid w:val="000C6094"/>
    <w:rsid w:val="000C74A2"/>
    <w:rsid w:val="000D5278"/>
    <w:rsid w:val="000D6776"/>
    <w:rsid w:val="000E3955"/>
    <w:rsid w:val="000E7630"/>
    <w:rsid w:val="000F18B5"/>
    <w:rsid w:val="000F46FC"/>
    <w:rsid w:val="000F4F4A"/>
    <w:rsid w:val="000F5890"/>
    <w:rsid w:val="000F649C"/>
    <w:rsid w:val="000F65CF"/>
    <w:rsid w:val="00101CC1"/>
    <w:rsid w:val="001028F0"/>
    <w:rsid w:val="0010368C"/>
    <w:rsid w:val="001036EC"/>
    <w:rsid w:val="00107321"/>
    <w:rsid w:val="0010734A"/>
    <w:rsid w:val="00107EB1"/>
    <w:rsid w:val="0011305C"/>
    <w:rsid w:val="00120451"/>
    <w:rsid w:val="001226F9"/>
    <w:rsid w:val="00125CF7"/>
    <w:rsid w:val="00130CC2"/>
    <w:rsid w:val="00134670"/>
    <w:rsid w:val="001450F7"/>
    <w:rsid w:val="0014562B"/>
    <w:rsid w:val="00152DB3"/>
    <w:rsid w:val="00155D78"/>
    <w:rsid w:val="00161359"/>
    <w:rsid w:val="001617EC"/>
    <w:rsid w:val="001625EC"/>
    <w:rsid w:val="00162748"/>
    <w:rsid w:val="001639BC"/>
    <w:rsid w:val="00172633"/>
    <w:rsid w:val="00185273"/>
    <w:rsid w:val="00190E5D"/>
    <w:rsid w:val="00191F20"/>
    <w:rsid w:val="00195FB1"/>
    <w:rsid w:val="001968BF"/>
    <w:rsid w:val="001A216F"/>
    <w:rsid w:val="001A3032"/>
    <w:rsid w:val="001A3AC8"/>
    <w:rsid w:val="001A7910"/>
    <w:rsid w:val="001B0937"/>
    <w:rsid w:val="001B6318"/>
    <w:rsid w:val="001C3C7B"/>
    <w:rsid w:val="001C6BDC"/>
    <w:rsid w:val="001D2CBE"/>
    <w:rsid w:val="001D3748"/>
    <w:rsid w:val="001F070A"/>
    <w:rsid w:val="001F0759"/>
    <w:rsid w:val="001F32F1"/>
    <w:rsid w:val="001F4957"/>
    <w:rsid w:val="002019AD"/>
    <w:rsid w:val="0020408D"/>
    <w:rsid w:val="00207E3E"/>
    <w:rsid w:val="00207E5B"/>
    <w:rsid w:val="002129EF"/>
    <w:rsid w:val="002135EE"/>
    <w:rsid w:val="0021783C"/>
    <w:rsid w:val="00235BAC"/>
    <w:rsid w:val="00236F70"/>
    <w:rsid w:val="00243342"/>
    <w:rsid w:val="00243DDC"/>
    <w:rsid w:val="00246BB0"/>
    <w:rsid w:val="00246F08"/>
    <w:rsid w:val="00246F98"/>
    <w:rsid w:val="00254B0A"/>
    <w:rsid w:val="00256E5E"/>
    <w:rsid w:val="002629A9"/>
    <w:rsid w:val="0026524F"/>
    <w:rsid w:val="002704A9"/>
    <w:rsid w:val="0027079B"/>
    <w:rsid w:val="00270AF1"/>
    <w:rsid w:val="00271FD3"/>
    <w:rsid w:val="00276BDA"/>
    <w:rsid w:val="002810B9"/>
    <w:rsid w:val="00284C41"/>
    <w:rsid w:val="002853D5"/>
    <w:rsid w:val="00286093"/>
    <w:rsid w:val="002A017B"/>
    <w:rsid w:val="002A2332"/>
    <w:rsid w:val="002A3C48"/>
    <w:rsid w:val="002A5EAB"/>
    <w:rsid w:val="002A6192"/>
    <w:rsid w:val="002B2A7C"/>
    <w:rsid w:val="002C1B39"/>
    <w:rsid w:val="002C1E95"/>
    <w:rsid w:val="002D1915"/>
    <w:rsid w:val="002D2E83"/>
    <w:rsid w:val="002E082E"/>
    <w:rsid w:val="002E28E9"/>
    <w:rsid w:val="002E4BF7"/>
    <w:rsid w:val="002E6675"/>
    <w:rsid w:val="002F2AD7"/>
    <w:rsid w:val="002F3A40"/>
    <w:rsid w:val="002F3E51"/>
    <w:rsid w:val="002F6CE0"/>
    <w:rsid w:val="003079B2"/>
    <w:rsid w:val="00307C08"/>
    <w:rsid w:val="00307C51"/>
    <w:rsid w:val="00317D44"/>
    <w:rsid w:val="00320DA7"/>
    <w:rsid w:val="00333F30"/>
    <w:rsid w:val="00336C8D"/>
    <w:rsid w:val="0034695E"/>
    <w:rsid w:val="003500C8"/>
    <w:rsid w:val="0035714C"/>
    <w:rsid w:val="00362347"/>
    <w:rsid w:val="003705DA"/>
    <w:rsid w:val="003707D4"/>
    <w:rsid w:val="0037520E"/>
    <w:rsid w:val="00375D93"/>
    <w:rsid w:val="00381051"/>
    <w:rsid w:val="0038258C"/>
    <w:rsid w:val="0038460A"/>
    <w:rsid w:val="003870B0"/>
    <w:rsid w:val="00391842"/>
    <w:rsid w:val="003927BC"/>
    <w:rsid w:val="003932EE"/>
    <w:rsid w:val="00396F22"/>
    <w:rsid w:val="003A12A4"/>
    <w:rsid w:val="003A2178"/>
    <w:rsid w:val="003A604B"/>
    <w:rsid w:val="003B1EC5"/>
    <w:rsid w:val="003B2EF7"/>
    <w:rsid w:val="003C5D97"/>
    <w:rsid w:val="003C7A95"/>
    <w:rsid w:val="003D21BC"/>
    <w:rsid w:val="003D44B2"/>
    <w:rsid w:val="003D67FD"/>
    <w:rsid w:val="003D68D5"/>
    <w:rsid w:val="003E0348"/>
    <w:rsid w:val="003E2D28"/>
    <w:rsid w:val="003E7724"/>
    <w:rsid w:val="003F1EF6"/>
    <w:rsid w:val="003F2B36"/>
    <w:rsid w:val="003F2C94"/>
    <w:rsid w:val="003F43E1"/>
    <w:rsid w:val="003F524B"/>
    <w:rsid w:val="003F5FDA"/>
    <w:rsid w:val="003F7F7A"/>
    <w:rsid w:val="0040157C"/>
    <w:rsid w:val="00402097"/>
    <w:rsid w:val="00402C6E"/>
    <w:rsid w:val="0040488C"/>
    <w:rsid w:val="00407FAF"/>
    <w:rsid w:val="00412BFC"/>
    <w:rsid w:val="0041604A"/>
    <w:rsid w:val="00421074"/>
    <w:rsid w:val="004222FF"/>
    <w:rsid w:val="00424704"/>
    <w:rsid w:val="00445E20"/>
    <w:rsid w:val="00446EEB"/>
    <w:rsid w:val="00453513"/>
    <w:rsid w:val="00456BA0"/>
    <w:rsid w:val="00460ED2"/>
    <w:rsid w:val="004610E8"/>
    <w:rsid w:val="00467E1B"/>
    <w:rsid w:val="004712B3"/>
    <w:rsid w:val="004752F8"/>
    <w:rsid w:val="004758C9"/>
    <w:rsid w:val="00475D6D"/>
    <w:rsid w:val="00476D30"/>
    <w:rsid w:val="00484E06"/>
    <w:rsid w:val="0048671D"/>
    <w:rsid w:val="00487C75"/>
    <w:rsid w:val="00490541"/>
    <w:rsid w:val="00490646"/>
    <w:rsid w:val="00493FEF"/>
    <w:rsid w:val="004949F4"/>
    <w:rsid w:val="00495CAF"/>
    <w:rsid w:val="0049664A"/>
    <w:rsid w:val="004A2E56"/>
    <w:rsid w:val="004A7C8E"/>
    <w:rsid w:val="004B26E7"/>
    <w:rsid w:val="004B7E7C"/>
    <w:rsid w:val="004D23FB"/>
    <w:rsid w:val="004D4FEB"/>
    <w:rsid w:val="004D7243"/>
    <w:rsid w:val="004E03FB"/>
    <w:rsid w:val="004E1B02"/>
    <w:rsid w:val="004E276C"/>
    <w:rsid w:val="004E2AD9"/>
    <w:rsid w:val="004F1BD2"/>
    <w:rsid w:val="004F3BDC"/>
    <w:rsid w:val="004F77E9"/>
    <w:rsid w:val="004F7B0C"/>
    <w:rsid w:val="0051241E"/>
    <w:rsid w:val="0051331A"/>
    <w:rsid w:val="00514C93"/>
    <w:rsid w:val="00516B37"/>
    <w:rsid w:val="0052048F"/>
    <w:rsid w:val="00525977"/>
    <w:rsid w:val="0053083B"/>
    <w:rsid w:val="0053117A"/>
    <w:rsid w:val="00532A25"/>
    <w:rsid w:val="00532F94"/>
    <w:rsid w:val="00542C32"/>
    <w:rsid w:val="00544190"/>
    <w:rsid w:val="0054643E"/>
    <w:rsid w:val="00546E42"/>
    <w:rsid w:val="005540DA"/>
    <w:rsid w:val="0055576D"/>
    <w:rsid w:val="00556B2A"/>
    <w:rsid w:val="005621E7"/>
    <w:rsid w:val="00565FEE"/>
    <w:rsid w:val="0056613B"/>
    <w:rsid w:val="00566F3E"/>
    <w:rsid w:val="005677AA"/>
    <w:rsid w:val="005808AE"/>
    <w:rsid w:val="00580B78"/>
    <w:rsid w:val="00584ABE"/>
    <w:rsid w:val="005902F3"/>
    <w:rsid w:val="00591052"/>
    <w:rsid w:val="005A0BC5"/>
    <w:rsid w:val="005A7D38"/>
    <w:rsid w:val="005A7FE7"/>
    <w:rsid w:val="005B1395"/>
    <w:rsid w:val="005B1E4A"/>
    <w:rsid w:val="005B2B5F"/>
    <w:rsid w:val="005B31FC"/>
    <w:rsid w:val="005B3C1B"/>
    <w:rsid w:val="005B4DA1"/>
    <w:rsid w:val="005C203F"/>
    <w:rsid w:val="005C3360"/>
    <w:rsid w:val="005D2AC2"/>
    <w:rsid w:val="005D2AF4"/>
    <w:rsid w:val="005D3282"/>
    <w:rsid w:val="005D3A6E"/>
    <w:rsid w:val="005D5E97"/>
    <w:rsid w:val="005D617D"/>
    <w:rsid w:val="005D6772"/>
    <w:rsid w:val="005F19EF"/>
    <w:rsid w:val="005F4BFF"/>
    <w:rsid w:val="00610B60"/>
    <w:rsid w:val="006112B0"/>
    <w:rsid w:val="0061507A"/>
    <w:rsid w:val="00617490"/>
    <w:rsid w:val="0061784B"/>
    <w:rsid w:val="0062159F"/>
    <w:rsid w:val="00622AD8"/>
    <w:rsid w:val="006237F8"/>
    <w:rsid w:val="006261C6"/>
    <w:rsid w:val="00641093"/>
    <w:rsid w:val="006434A3"/>
    <w:rsid w:val="00650686"/>
    <w:rsid w:val="006558F0"/>
    <w:rsid w:val="00656AF5"/>
    <w:rsid w:val="00662BBA"/>
    <w:rsid w:val="00665B31"/>
    <w:rsid w:val="00667553"/>
    <w:rsid w:val="0067149D"/>
    <w:rsid w:val="00673033"/>
    <w:rsid w:val="006740B0"/>
    <w:rsid w:val="00676363"/>
    <w:rsid w:val="00676D12"/>
    <w:rsid w:val="00677E4F"/>
    <w:rsid w:val="006838F8"/>
    <w:rsid w:val="006849D6"/>
    <w:rsid w:val="006851AC"/>
    <w:rsid w:val="00686587"/>
    <w:rsid w:val="0069045B"/>
    <w:rsid w:val="00695827"/>
    <w:rsid w:val="00696ADC"/>
    <w:rsid w:val="006A16BF"/>
    <w:rsid w:val="006A271D"/>
    <w:rsid w:val="006B0CBC"/>
    <w:rsid w:val="006B15B4"/>
    <w:rsid w:val="006B39F1"/>
    <w:rsid w:val="006C6114"/>
    <w:rsid w:val="006C6FE5"/>
    <w:rsid w:val="006D051F"/>
    <w:rsid w:val="006D0597"/>
    <w:rsid w:val="006D0B4D"/>
    <w:rsid w:val="006D230E"/>
    <w:rsid w:val="006D2DA7"/>
    <w:rsid w:val="006D3931"/>
    <w:rsid w:val="006D4BD9"/>
    <w:rsid w:val="006E18C1"/>
    <w:rsid w:val="006E30C8"/>
    <w:rsid w:val="006E6EFE"/>
    <w:rsid w:val="006F1907"/>
    <w:rsid w:val="006F22EA"/>
    <w:rsid w:val="006F3662"/>
    <w:rsid w:val="006F4C19"/>
    <w:rsid w:val="006F4CDD"/>
    <w:rsid w:val="006F71FB"/>
    <w:rsid w:val="007006D1"/>
    <w:rsid w:val="00700E8A"/>
    <w:rsid w:val="007020FE"/>
    <w:rsid w:val="00702DA4"/>
    <w:rsid w:val="007036DD"/>
    <w:rsid w:val="007065F3"/>
    <w:rsid w:val="00711471"/>
    <w:rsid w:val="00715E74"/>
    <w:rsid w:val="00722FA9"/>
    <w:rsid w:val="007245D6"/>
    <w:rsid w:val="00731081"/>
    <w:rsid w:val="00740550"/>
    <w:rsid w:val="00751D0F"/>
    <w:rsid w:val="00751DDA"/>
    <w:rsid w:val="00752AF2"/>
    <w:rsid w:val="00752E1B"/>
    <w:rsid w:val="0075602B"/>
    <w:rsid w:val="00762164"/>
    <w:rsid w:val="007626BA"/>
    <w:rsid w:val="007676D9"/>
    <w:rsid w:val="007712C7"/>
    <w:rsid w:val="00771664"/>
    <w:rsid w:val="007720EF"/>
    <w:rsid w:val="00772A32"/>
    <w:rsid w:val="00774190"/>
    <w:rsid w:val="007743F6"/>
    <w:rsid w:val="00775812"/>
    <w:rsid w:val="00776924"/>
    <w:rsid w:val="00780CFF"/>
    <w:rsid w:val="00790391"/>
    <w:rsid w:val="007A0E46"/>
    <w:rsid w:val="007A26E1"/>
    <w:rsid w:val="007A63D8"/>
    <w:rsid w:val="007A7CAA"/>
    <w:rsid w:val="007B1882"/>
    <w:rsid w:val="007C0A01"/>
    <w:rsid w:val="007C30FF"/>
    <w:rsid w:val="007C5C2B"/>
    <w:rsid w:val="007C61A4"/>
    <w:rsid w:val="007C6A07"/>
    <w:rsid w:val="007C766E"/>
    <w:rsid w:val="007C7C20"/>
    <w:rsid w:val="007D1289"/>
    <w:rsid w:val="007D17BC"/>
    <w:rsid w:val="007D2FB7"/>
    <w:rsid w:val="007D3A6E"/>
    <w:rsid w:val="007D6844"/>
    <w:rsid w:val="007F21B4"/>
    <w:rsid w:val="007F333A"/>
    <w:rsid w:val="007F7DFE"/>
    <w:rsid w:val="008039DB"/>
    <w:rsid w:val="00803F49"/>
    <w:rsid w:val="008067C7"/>
    <w:rsid w:val="008122CC"/>
    <w:rsid w:val="00812307"/>
    <w:rsid w:val="008136B3"/>
    <w:rsid w:val="0082332D"/>
    <w:rsid w:val="00823D05"/>
    <w:rsid w:val="00826245"/>
    <w:rsid w:val="00826430"/>
    <w:rsid w:val="00830567"/>
    <w:rsid w:val="00834499"/>
    <w:rsid w:val="00836E43"/>
    <w:rsid w:val="00840845"/>
    <w:rsid w:val="00842B42"/>
    <w:rsid w:val="00843FFB"/>
    <w:rsid w:val="00847636"/>
    <w:rsid w:val="0085527D"/>
    <w:rsid w:val="0085598C"/>
    <w:rsid w:val="00857F34"/>
    <w:rsid w:val="0086715A"/>
    <w:rsid w:val="008676B1"/>
    <w:rsid w:val="0087573D"/>
    <w:rsid w:val="0088418E"/>
    <w:rsid w:val="00891EB4"/>
    <w:rsid w:val="00893214"/>
    <w:rsid w:val="008A35EF"/>
    <w:rsid w:val="008A439C"/>
    <w:rsid w:val="008A46FB"/>
    <w:rsid w:val="008A4CAD"/>
    <w:rsid w:val="008B0286"/>
    <w:rsid w:val="008B2D7E"/>
    <w:rsid w:val="008B2FF8"/>
    <w:rsid w:val="008B61CE"/>
    <w:rsid w:val="008C4C1C"/>
    <w:rsid w:val="008D1535"/>
    <w:rsid w:val="008D5F00"/>
    <w:rsid w:val="008D7939"/>
    <w:rsid w:val="008E345F"/>
    <w:rsid w:val="008F1A0B"/>
    <w:rsid w:val="008F3851"/>
    <w:rsid w:val="008F3FCA"/>
    <w:rsid w:val="008F50E6"/>
    <w:rsid w:val="00903798"/>
    <w:rsid w:val="00905DCB"/>
    <w:rsid w:val="009113C6"/>
    <w:rsid w:val="00911972"/>
    <w:rsid w:val="0091206A"/>
    <w:rsid w:val="00914494"/>
    <w:rsid w:val="009205ED"/>
    <w:rsid w:val="009207A2"/>
    <w:rsid w:val="00920FF4"/>
    <w:rsid w:val="00926371"/>
    <w:rsid w:val="0094274C"/>
    <w:rsid w:val="00942B13"/>
    <w:rsid w:val="00942F15"/>
    <w:rsid w:val="00944170"/>
    <w:rsid w:val="009446AA"/>
    <w:rsid w:val="00945F9F"/>
    <w:rsid w:val="009466FB"/>
    <w:rsid w:val="00953E0A"/>
    <w:rsid w:val="00966303"/>
    <w:rsid w:val="00970B18"/>
    <w:rsid w:val="00975F24"/>
    <w:rsid w:val="00982B73"/>
    <w:rsid w:val="00986298"/>
    <w:rsid w:val="009913D8"/>
    <w:rsid w:val="009937EE"/>
    <w:rsid w:val="0099449E"/>
    <w:rsid w:val="009953CC"/>
    <w:rsid w:val="009953E1"/>
    <w:rsid w:val="009A3BC9"/>
    <w:rsid w:val="009B3ED9"/>
    <w:rsid w:val="009B5ED9"/>
    <w:rsid w:val="009B6DDC"/>
    <w:rsid w:val="009B7A59"/>
    <w:rsid w:val="009C24D7"/>
    <w:rsid w:val="009C536D"/>
    <w:rsid w:val="009C7AF3"/>
    <w:rsid w:val="009D753B"/>
    <w:rsid w:val="009E1DD4"/>
    <w:rsid w:val="009E35A1"/>
    <w:rsid w:val="009F5688"/>
    <w:rsid w:val="009F606E"/>
    <w:rsid w:val="009F7758"/>
    <w:rsid w:val="00A05459"/>
    <w:rsid w:val="00A14BE3"/>
    <w:rsid w:val="00A217CB"/>
    <w:rsid w:val="00A23252"/>
    <w:rsid w:val="00A23AC9"/>
    <w:rsid w:val="00A247CB"/>
    <w:rsid w:val="00A26414"/>
    <w:rsid w:val="00A30519"/>
    <w:rsid w:val="00A32270"/>
    <w:rsid w:val="00A327E9"/>
    <w:rsid w:val="00A439D7"/>
    <w:rsid w:val="00A45E7A"/>
    <w:rsid w:val="00A47033"/>
    <w:rsid w:val="00A54AB6"/>
    <w:rsid w:val="00A61118"/>
    <w:rsid w:val="00A64935"/>
    <w:rsid w:val="00A66552"/>
    <w:rsid w:val="00A74BF2"/>
    <w:rsid w:val="00A80572"/>
    <w:rsid w:val="00A81521"/>
    <w:rsid w:val="00A908D4"/>
    <w:rsid w:val="00A94352"/>
    <w:rsid w:val="00A947A0"/>
    <w:rsid w:val="00A95A9B"/>
    <w:rsid w:val="00AA0111"/>
    <w:rsid w:val="00AA2D15"/>
    <w:rsid w:val="00AA3C0B"/>
    <w:rsid w:val="00AA718F"/>
    <w:rsid w:val="00AA7F4F"/>
    <w:rsid w:val="00AB094E"/>
    <w:rsid w:val="00AB196D"/>
    <w:rsid w:val="00AB2500"/>
    <w:rsid w:val="00AB29BB"/>
    <w:rsid w:val="00AB2A46"/>
    <w:rsid w:val="00AB304F"/>
    <w:rsid w:val="00AB343B"/>
    <w:rsid w:val="00AB4403"/>
    <w:rsid w:val="00AB635C"/>
    <w:rsid w:val="00AC4741"/>
    <w:rsid w:val="00AC724B"/>
    <w:rsid w:val="00AC7E5B"/>
    <w:rsid w:val="00AD7F20"/>
    <w:rsid w:val="00AE0ACA"/>
    <w:rsid w:val="00AE1C09"/>
    <w:rsid w:val="00AE3FF0"/>
    <w:rsid w:val="00AF3631"/>
    <w:rsid w:val="00B02348"/>
    <w:rsid w:val="00B03A81"/>
    <w:rsid w:val="00B05858"/>
    <w:rsid w:val="00B07C4C"/>
    <w:rsid w:val="00B11838"/>
    <w:rsid w:val="00B125F7"/>
    <w:rsid w:val="00B16F99"/>
    <w:rsid w:val="00B21A5C"/>
    <w:rsid w:val="00B22406"/>
    <w:rsid w:val="00B24A8E"/>
    <w:rsid w:val="00B263D3"/>
    <w:rsid w:val="00B27F98"/>
    <w:rsid w:val="00B34B47"/>
    <w:rsid w:val="00B367E0"/>
    <w:rsid w:val="00B41B72"/>
    <w:rsid w:val="00B561EC"/>
    <w:rsid w:val="00B61103"/>
    <w:rsid w:val="00B6633D"/>
    <w:rsid w:val="00B702D6"/>
    <w:rsid w:val="00B717A8"/>
    <w:rsid w:val="00B71ABD"/>
    <w:rsid w:val="00B77E74"/>
    <w:rsid w:val="00B83370"/>
    <w:rsid w:val="00B8717A"/>
    <w:rsid w:val="00B92814"/>
    <w:rsid w:val="00B96A17"/>
    <w:rsid w:val="00B96B89"/>
    <w:rsid w:val="00B96C2B"/>
    <w:rsid w:val="00B96D94"/>
    <w:rsid w:val="00BA254C"/>
    <w:rsid w:val="00BA2685"/>
    <w:rsid w:val="00BA3DF0"/>
    <w:rsid w:val="00BA457B"/>
    <w:rsid w:val="00BA72E8"/>
    <w:rsid w:val="00BA731A"/>
    <w:rsid w:val="00BA7E29"/>
    <w:rsid w:val="00BC0ABC"/>
    <w:rsid w:val="00BC0BE4"/>
    <w:rsid w:val="00BC4D19"/>
    <w:rsid w:val="00BC786D"/>
    <w:rsid w:val="00BD00DE"/>
    <w:rsid w:val="00BE35AF"/>
    <w:rsid w:val="00BE62E5"/>
    <w:rsid w:val="00BF170D"/>
    <w:rsid w:val="00BF24C4"/>
    <w:rsid w:val="00BF26F8"/>
    <w:rsid w:val="00BF7652"/>
    <w:rsid w:val="00C02511"/>
    <w:rsid w:val="00C03CC8"/>
    <w:rsid w:val="00C04A64"/>
    <w:rsid w:val="00C13009"/>
    <w:rsid w:val="00C1353D"/>
    <w:rsid w:val="00C13D88"/>
    <w:rsid w:val="00C15E38"/>
    <w:rsid w:val="00C1607B"/>
    <w:rsid w:val="00C171FE"/>
    <w:rsid w:val="00C21872"/>
    <w:rsid w:val="00C21F94"/>
    <w:rsid w:val="00C262C2"/>
    <w:rsid w:val="00C26C00"/>
    <w:rsid w:val="00C3613A"/>
    <w:rsid w:val="00C361E4"/>
    <w:rsid w:val="00C41BC2"/>
    <w:rsid w:val="00C41F85"/>
    <w:rsid w:val="00C43C65"/>
    <w:rsid w:val="00C4467A"/>
    <w:rsid w:val="00C45828"/>
    <w:rsid w:val="00C51806"/>
    <w:rsid w:val="00C51ACA"/>
    <w:rsid w:val="00C55AE7"/>
    <w:rsid w:val="00C60A91"/>
    <w:rsid w:val="00C60BF0"/>
    <w:rsid w:val="00C61621"/>
    <w:rsid w:val="00C61811"/>
    <w:rsid w:val="00C62575"/>
    <w:rsid w:val="00C63AC6"/>
    <w:rsid w:val="00C711C4"/>
    <w:rsid w:val="00C72D5B"/>
    <w:rsid w:val="00C73715"/>
    <w:rsid w:val="00C77BF6"/>
    <w:rsid w:val="00C77D45"/>
    <w:rsid w:val="00C813FC"/>
    <w:rsid w:val="00C903FA"/>
    <w:rsid w:val="00C91377"/>
    <w:rsid w:val="00CA025D"/>
    <w:rsid w:val="00CA359F"/>
    <w:rsid w:val="00CA527B"/>
    <w:rsid w:val="00CA597D"/>
    <w:rsid w:val="00CB1BDD"/>
    <w:rsid w:val="00CB252E"/>
    <w:rsid w:val="00CB2FE0"/>
    <w:rsid w:val="00CC0495"/>
    <w:rsid w:val="00CC056D"/>
    <w:rsid w:val="00CC2471"/>
    <w:rsid w:val="00CC2E20"/>
    <w:rsid w:val="00CC409F"/>
    <w:rsid w:val="00CC51C0"/>
    <w:rsid w:val="00CC551D"/>
    <w:rsid w:val="00CD142B"/>
    <w:rsid w:val="00CE2083"/>
    <w:rsid w:val="00CE71F6"/>
    <w:rsid w:val="00CE72AF"/>
    <w:rsid w:val="00CF010D"/>
    <w:rsid w:val="00CF425F"/>
    <w:rsid w:val="00D01475"/>
    <w:rsid w:val="00D016CE"/>
    <w:rsid w:val="00D02C5C"/>
    <w:rsid w:val="00D03D5E"/>
    <w:rsid w:val="00D0416D"/>
    <w:rsid w:val="00D11224"/>
    <w:rsid w:val="00D12C7E"/>
    <w:rsid w:val="00D14C56"/>
    <w:rsid w:val="00D157D9"/>
    <w:rsid w:val="00D16CA0"/>
    <w:rsid w:val="00D16D42"/>
    <w:rsid w:val="00D20E90"/>
    <w:rsid w:val="00D221CC"/>
    <w:rsid w:val="00D22873"/>
    <w:rsid w:val="00D231C2"/>
    <w:rsid w:val="00D247C0"/>
    <w:rsid w:val="00D25184"/>
    <w:rsid w:val="00D268ED"/>
    <w:rsid w:val="00D26EC2"/>
    <w:rsid w:val="00D3027B"/>
    <w:rsid w:val="00D319C6"/>
    <w:rsid w:val="00D33357"/>
    <w:rsid w:val="00D344C6"/>
    <w:rsid w:val="00D35A8F"/>
    <w:rsid w:val="00D40BEB"/>
    <w:rsid w:val="00D436BA"/>
    <w:rsid w:val="00D43D56"/>
    <w:rsid w:val="00D43EA5"/>
    <w:rsid w:val="00D45F75"/>
    <w:rsid w:val="00D47E94"/>
    <w:rsid w:val="00D50E70"/>
    <w:rsid w:val="00D52670"/>
    <w:rsid w:val="00D53844"/>
    <w:rsid w:val="00D60BDC"/>
    <w:rsid w:val="00D61A2E"/>
    <w:rsid w:val="00D621DD"/>
    <w:rsid w:val="00D651E2"/>
    <w:rsid w:val="00D673EA"/>
    <w:rsid w:val="00D72928"/>
    <w:rsid w:val="00D73ADB"/>
    <w:rsid w:val="00D773D9"/>
    <w:rsid w:val="00D859C1"/>
    <w:rsid w:val="00D86F7C"/>
    <w:rsid w:val="00D93D25"/>
    <w:rsid w:val="00DA4122"/>
    <w:rsid w:val="00DA6636"/>
    <w:rsid w:val="00DB0483"/>
    <w:rsid w:val="00DB127B"/>
    <w:rsid w:val="00DB7563"/>
    <w:rsid w:val="00DC1291"/>
    <w:rsid w:val="00DC24D3"/>
    <w:rsid w:val="00DC5AD1"/>
    <w:rsid w:val="00DD1B96"/>
    <w:rsid w:val="00DD1E20"/>
    <w:rsid w:val="00DD5116"/>
    <w:rsid w:val="00DD668D"/>
    <w:rsid w:val="00DD6E0F"/>
    <w:rsid w:val="00DE0DF0"/>
    <w:rsid w:val="00DE3E07"/>
    <w:rsid w:val="00DE6571"/>
    <w:rsid w:val="00DE7B8C"/>
    <w:rsid w:val="00DF03D4"/>
    <w:rsid w:val="00DF09C5"/>
    <w:rsid w:val="00E069AB"/>
    <w:rsid w:val="00E06A50"/>
    <w:rsid w:val="00E0736B"/>
    <w:rsid w:val="00E114CF"/>
    <w:rsid w:val="00E115B5"/>
    <w:rsid w:val="00E21666"/>
    <w:rsid w:val="00E22155"/>
    <w:rsid w:val="00E222D3"/>
    <w:rsid w:val="00E25C53"/>
    <w:rsid w:val="00E35106"/>
    <w:rsid w:val="00E35597"/>
    <w:rsid w:val="00E35F5D"/>
    <w:rsid w:val="00E4092E"/>
    <w:rsid w:val="00E43B53"/>
    <w:rsid w:val="00E43B8C"/>
    <w:rsid w:val="00E44774"/>
    <w:rsid w:val="00E61D83"/>
    <w:rsid w:val="00E62073"/>
    <w:rsid w:val="00E63196"/>
    <w:rsid w:val="00E64B77"/>
    <w:rsid w:val="00E65B3D"/>
    <w:rsid w:val="00E7052D"/>
    <w:rsid w:val="00E71A24"/>
    <w:rsid w:val="00E73D28"/>
    <w:rsid w:val="00E74134"/>
    <w:rsid w:val="00E75F8D"/>
    <w:rsid w:val="00E83065"/>
    <w:rsid w:val="00E8470B"/>
    <w:rsid w:val="00E84743"/>
    <w:rsid w:val="00E94629"/>
    <w:rsid w:val="00E947D0"/>
    <w:rsid w:val="00E95191"/>
    <w:rsid w:val="00E97A8E"/>
    <w:rsid w:val="00EA7D35"/>
    <w:rsid w:val="00EB3E9F"/>
    <w:rsid w:val="00EB4A17"/>
    <w:rsid w:val="00EC1D52"/>
    <w:rsid w:val="00EC5E45"/>
    <w:rsid w:val="00ED7AC0"/>
    <w:rsid w:val="00ED7D39"/>
    <w:rsid w:val="00ED7E96"/>
    <w:rsid w:val="00EE0AC5"/>
    <w:rsid w:val="00EF4460"/>
    <w:rsid w:val="00EF52E4"/>
    <w:rsid w:val="00F02D55"/>
    <w:rsid w:val="00F0355A"/>
    <w:rsid w:val="00F14AC8"/>
    <w:rsid w:val="00F1607A"/>
    <w:rsid w:val="00F2227C"/>
    <w:rsid w:val="00F33285"/>
    <w:rsid w:val="00F373CD"/>
    <w:rsid w:val="00F40EA4"/>
    <w:rsid w:val="00F41197"/>
    <w:rsid w:val="00F4788F"/>
    <w:rsid w:val="00F51810"/>
    <w:rsid w:val="00F51DF8"/>
    <w:rsid w:val="00F52E79"/>
    <w:rsid w:val="00F54BFE"/>
    <w:rsid w:val="00F54ED4"/>
    <w:rsid w:val="00F567D8"/>
    <w:rsid w:val="00F56D0C"/>
    <w:rsid w:val="00F5731B"/>
    <w:rsid w:val="00F67D04"/>
    <w:rsid w:val="00F711C0"/>
    <w:rsid w:val="00F71684"/>
    <w:rsid w:val="00F71E1E"/>
    <w:rsid w:val="00F74413"/>
    <w:rsid w:val="00F86BD2"/>
    <w:rsid w:val="00F95F2C"/>
    <w:rsid w:val="00FA257D"/>
    <w:rsid w:val="00FB0704"/>
    <w:rsid w:val="00FB4D86"/>
    <w:rsid w:val="00FC015B"/>
    <w:rsid w:val="00FC03BE"/>
    <w:rsid w:val="00FC076A"/>
    <w:rsid w:val="00FC116E"/>
    <w:rsid w:val="00FC19CB"/>
    <w:rsid w:val="00FC31FF"/>
    <w:rsid w:val="00FC5117"/>
    <w:rsid w:val="00FC6FFC"/>
    <w:rsid w:val="00FC7584"/>
    <w:rsid w:val="00FC7D4D"/>
    <w:rsid w:val="00FD19B9"/>
    <w:rsid w:val="00FD3FD3"/>
    <w:rsid w:val="00FE708B"/>
    <w:rsid w:val="00FF1814"/>
    <w:rsid w:val="00FF3048"/>
    <w:rsid w:val="00FF47A6"/>
    <w:rsid w:val="00FF7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4ADE6"/>
  <w15:docId w15:val="{01D10D57-A3DF-4669-AAAD-B30E078B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2E56"/>
    <w:pPr>
      <w:spacing w:before="240"/>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9B7A59"/>
    <w:pPr>
      <w:pageBreakBefore/>
      <w:spacing w:before="0" w:after="240"/>
      <w:outlineLvl w:val="0"/>
    </w:pPr>
    <w:rPr>
      <w:rFonts w:ascii="Arial Black" w:hAnsi="Arial Black" w:cs="Arial"/>
      <w:iCs/>
      <w:sz w:val="36"/>
      <w:szCs w:val="36"/>
    </w:rPr>
  </w:style>
  <w:style w:type="paragraph" w:styleId="Heading2">
    <w:name w:val="heading 2"/>
    <w:basedOn w:val="Normal"/>
    <w:next w:val="Normal"/>
    <w:link w:val="Heading2Char"/>
    <w:uiPriority w:val="9"/>
    <w:unhideWhenUsed/>
    <w:qFormat/>
    <w:rsid w:val="009B7A59"/>
    <w:pPr>
      <w:pageBreakBefore/>
      <w:spacing w:before="0" w:after="240"/>
      <w:outlineLvl w:val="1"/>
    </w:pPr>
    <w:rPr>
      <w:rFonts w:ascii="Impact" w:eastAsiaTheme="majorEastAsia" w:hAnsi="Impact" w:cs="Arial"/>
      <w:bCs/>
      <w:color w:val="000000" w:themeColor="text1"/>
      <w:sz w:val="32"/>
      <w:szCs w:val="32"/>
    </w:rPr>
  </w:style>
  <w:style w:type="paragraph" w:styleId="Heading3">
    <w:name w:val="heading 3"/>
    <w:basedOn w:val="Normal"/>
    <w:next w:val="Normal"/>
    <w:link w:val="Heading3Char"/>
    <w:uiPriority w:val="9"/>
    <w:unhideWhenUsed/>
    <w:qFormat/>
    <w:rsid w:val="00AE1C09"/>
    <w:pPr>
      <w:keepNext/>
      <w:keepLines/>
      <w:spacing w:before="360" w:after="120"/>
      <w:outlineLvl w:val="2"/>
    </w:pPr>
    <w:rPr>
      <w:rFonts w:ascii="Arial" w:eastAsiaTheme="majorEastAsia" w:hAnsi="Arial" w:cs="Arial"/>
      <w:b/>
      <w:bCs/>
      <w:color w:val="000000" w:themeColor="text1"/>
      <w:lang w:val="en-US"/>
    </w:rPr>
  </w:style>
  <w:style w:type="paragraph" w:styleId="Heading4">
    <w:name w:val="heading 4"/>
    <w:basedOn w:val="Normal"/>
    <w:next w:val="Normal"/>
    <w:link w:val="Heading4Char"/>
    <w:uiPriority w:val="9"/>
    <w:semiHidden/>
    <w:unhideWhenUsed/>
    <w:qFormat/>
    <w:rsid w:val="00D302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35F5D"/>
    <w:pPr>
      <w:keepNext/>
      <w:keepLines/>
      <w:spacing w:before="120" w:after="120"/>
      <w:outlineLvl w:val="4"/>
    </w:pPr>
    <w:rPr>
      <w:rFonts w:ascii="Arial Narrow" w:eastAsiaTheme="majorEastAsia" w:hAnsi="Arial Narrow"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459"/>
    <w:pPr>
      <w:autoSpaceDE w:val="0"/>
      <w:autoSpaceDN w:val="0"/>
      <w:adjustRightInd w:val="0"/>
    </w:pPr>
    <w:rPr>
      <w:rFonts w:ascii="Arial" w:eastAsia="Times New Roman" w:hAnsi="Arial" w:cs="Arial"/>
      <w:color w:val="000000"/>
      <w:sz w:val="24"/>
      <w:szCs w:val="24"/>
      <w:lang w:eastAsia="en-US"/>
    </w:rPr>
  </w:style>
  <w:style w:type="paragraph" w:customStyle="1" w:styleId="Tabletext">
    <w:name w:val="Table text"/>
    <w:basedOn w:val="Normal"/>
    <w:rsid w:val="00A05459"/>
    <w:pPr>
      <w:spacing w:before="60" w:after="60"/>
    </w:pPr>
    <w:rPr>
      <w:sz w:val="22"/>
      <w:szCs w:val="22"/>
    </w:rPr>
  </w:style>
  <w:style w:type="paragraph" w:styleId="Footer">
    <w:name w:val="footer"/>
    <w:basedOn w:val="Normal"/>
    <w:link w:val="FooterChar"/>
    <w:unhideWhenUsed/>
    <w:rsid w:val="00A05459"/>
    <w:pPr>
      <w:tabs>
        <w:tab w:val="center" w:pos="4513"/>
        <w:tab w:val="right" w:pos="9026"/>
      </w:tabs>
    </w:pPr>
  </w:style>
  <w:style w:type="character" w:customStyle="1" w:styleId="FooterChar">
    <w:name w:val="Footer Char"/>
    <w:basedOn w:val="DefaultParagraphFont"/>
    <w:link w:val="Footer"/>
    <w:rsid w:val="00A05459"/>
    <w:rPr>
      <w:rFonts w:ascii="Times New Roman" w:eastAsia="Times New Roman" w:hAnsi="Times New Roman" w:cs="Times New Roman"/>
      <w:sz w:val="24"/>
      <w:szCs w:val="24"/>
    </w:rPr>
  </w:style>
  <w:style w:type="paragraph" w:styleId="BalloonText">
    <w:name w:val="Balloon Text"/>
    <w:basedOn w:val="Normal"/>
    <w:semiHidden/>
    <w:rsid w:val="005D5E97"/>
    <w:rPr>
      <w:rFonts w:ascii="Tahoma" w:hAnsi="Tahoma" w:cs="Tahoma"/>
      <w:sz w:val="16"/>
      <w:szCs w:val="16"/>
    </w:rPr>
  </w:style>
  <w:style w:type="paragraph" w:styleId="Header">
    <w:name w:val="header"/>
    <w:basedOn w:val="Normal"/>
    <w:link w:val="HeaderChar"/>
    <w:unhideWhenUsed/>
    <w:rsid w:val="00D247C0"/>
    <w:pPr>
      <w:tabs>
        <w:tab w:val="center" w:pos="4513"/>
        <w:tab w:val="right" w:pos="9026"/>
      </w:tabs>
    </w:pPr>
  </w:style>
  <w:style w:type="character" w:customStyle="1" w:styleId="HeaderChar">
    <w:name w:val="Header Char"/>
    <w:basedOn w:val="DefaultParagraphFont"/>
    <w:link w:val="Header"/>
    <w:rsid w:val="00D247C0"/>
    <w:rPr>
      <w:rFonts w:ascii="Times New Roman" w:eastAsia="Times New Roman" w:hAnsi="Times New Roman"/>
      <w:sz w:val="24"/>
      <w:szCs w:val="24"/>
      <w:lang w:eastAsia="en-US"/>
    </w:rPr>
  </w:style>
  <w:style w:type="paragraph" w:customStyle="1" w:styleId="TableBodyText">
    <w:name w:val="Table Body Text"/>
    <w:basedOn w:val="BodyText"/>
    <w:rsid w:val="00617490"/>
    <w:pPr>
      <w:keepNext/>
      <w:keepLines/>
      <w:contextualSpacing/>
    </w:pPr>
    <w:rPr>
      <w:szCs w:val="22"/>
    </w:rPr>
  </w:style>
  <w:style w:type="paragraph" w:styleId="BodyText">
    <w:name w:val="Body Text"/>
    <w:basedOn w:val="Normal"/>
    <w:link w:val="BodyTextChar"/>
    <w:unhideWhenUsed/>
    <w:qFormat/>
    <w:rsid w:val="008B2D7E"/>
    <w:pPr>
      <w:spacing w:before="60" w:after="60"/>
    </w:pPr>
    <w:rPr>
      <w:rFonts w:ascii="Arial Narrow" w:hAnsi="Arial Narrow" w:cs="Arial"/>
    </w:rPr>
  </w:style>
  <w:style w:type="character" w:customStyle="1" w:styleId="BodyTextChar">
    <w:name w:val="Body Text Char"/>
    <w:basedOn w:val="DefaultParagraphFont"/>
    <w:link w:val="BodyText"/>
    <w:rsid w:val="008B2D7E"/>
    <w:rPr>
      <w:rFonts w:ascii="Arial Narrow" w:eastAsia="Times New Roman" w:hAnsi="Arial Narrow" w:cs="Arial"/>
      <w:sz w:val="24"/>
      <w:szCs w:val="24"/>
      <w:lang w:eastAsia="en-US"/>
    </w:rPr>
  </w:style>
  <w:style w:type="table" w:styleId="TableGrid">
    <w:name w:val="Table Grid"/>
    <w:basedOn w:val="TableNormal"/>
    <w:rsid w:val="004160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5C3360"/>
    <w:rPr>
      <w:rFonts w:eastAsia="Times New Roman"/>
      <w:sz w:val="22"/>
      <w:szCs w:val="22"/>
      <w:lang w:val="en-US" w:eastAsia="en-US"/>
    </w:rPr>
  </w:style>
  <w:style w:type="character" w:customStyle="1" w:styleId="NoSpacingChar">
    <w:name w:val="No Spacing Char"/>
    <w:basedOn w:val="DefaultParagraphFont"/>
    <w:link w:val="NoSpacing"/>
    <w:uiPriority w:val="1"/>
    <w:rsid w:val="005C3360"/>
    <w:rPr>
      <w:rFonts w:eastAsia="Times New Roman"/>
      <w:sz w:val="22"/>
      <w:szCs w:val="22"/>
      <w:lang w:val="en-US" w:eastAsia="en-US"/>
    </w:rPr>
  </w:style>
  <w:style w:type="character" w:customStyle="1" w:styleId="Heading1Char">
    <w:name w:val="Heading 1 Char"/>
    <w:basedOn w:val="DefaultParagraphFont"/>
    <w:link w:val="Heading1"/>
    <w:uiPriority w:val="9"/>
    <w:rsid w:val="009B7A59"/>
    <w:rPr>
      <w:rFonts w:ascii="Arial Black" w:eastAsia="Times New Roman" w:hAnsi="Arial Black" w:cs="Arial"/>
      <w:iCs/>
      <w:sz w:val="36"/>
      <w:szCs w:val="36"/>
      <w:lang w:eastAsia="en-US"/>
    </w:rPr>
  </w:style>
  <w:style w:type="paragraph" w:styleId="ListBullet">
    <w:name w:val="List Bullet"/>
    <w:basedOn w:val="List"/>
    <w:rsid w:val="00AD7F20"/>
    <w:pPr>
      <w:keepNext/>
      <w:keepLines/>
      <w:numPr>
        <w:numId w:val="1"/>
      </w:numPr>
      <w:spacing w:before="40" w:after="40"/>
    </w:pPr>
    <w:rPr>
      <w:szCs w:val="22"/>
    </w:rPr>
  </w:style>
  <w:style w:type="paragraph" w:styleId="ListContinue">
    <w:name w:val="List Continue"/>
    <w:basedOn w:val="List"/>
    <w:rsid w:val="00AD7F20"/>
    <w:pPr>
      <w:keepNext/>
      <w:keepLines/>
      <w:tabs>
        <w:tab w:val="left" w:pos="340"/>
      </w:tabs>
      <w:spacing w:before="60" w:after="60"/>
      <w:ind w:left="340" w:firstLine="0"/>
    </w:pPr>
    <w:rPr>
      <w:szCs w:val="22"/>
    </w:rPr>
  </w:style>
  <w:style w:type="paragraph" w:styleId="List2">
    <w:name w:val="List 2"/>
    <w:basedOn w:val="Normal"/>
    <w:uiPriority w:val="99"/>
    <w:semiHidden/>
    <w:unhideWhenUsed/>
    <w:rsid w:val="00AD7F20"/>
    <w:pPr>
      <w:spacing w:before="0" w:after="200" w:line="276" w:lineRule="auto"/>
      <w:ind w:left="566" w:hanging="283"/>
      <w:contextualSpacing/>
    </w:pPr>
    <w:rPr>
      <w:rFonts w:asciiTheme="minorHAnsi" w:eastAsiaTheme="minorHAnsi" w:hAnsiTheme="minorHAnsi" w:cstheme="minorBidi"/>
      <w:sz w:val="22"/>
      <w:szCs w:val="22"/>
    </w:rPr>
  </w:style>
  <w:style w:type="character" w:customStyle="1" w:styleId="SpecialBold">
    <w:name w:val="Special Bold"/>
    <w:basedOn w:val="DefaultParagraphFont"/>
    <w:rsid w:val="00AD7F20"/>
    <w:rPr>
      <w:b/>
      <w:spacing w:val="0"/>
    </w:rPr>
  </w:style>
  <w:style w:type="paragraph" w:styleId="List">
    <w:name w:val="List"/>
    <w:basedOn w:val="Normal"/>
    <w:uiPriority w:val="99"/>
    <w:semiHidden/>
    <w:unhideWhenUsed/>
    <w:rsid w:val="00AD7F20"/>
    <w:pPr>
      <w:ind w:left="283" w:hanging="283"/>
      <w:contextualSpacing/>
    </w:pPr>
  </w:style>
  <w:style w:type="character" w:customStyle="1" w:styleId="color16">
    <w:name w:val="color_16"/>
    <w:basedOn w:val="DefaultParagraphFont"/>
    <w:rsid w:val="003500C8"/>
    <w:rPr>
      <w:color w:val="000000" w:themeColor="text1"/>
    </w:rPr>
  </w:style>
  <w:style w:type="character" w:customStyle="1" w:styleId="Heading2Char">
    <w:name w:val="Heading 2 Char"/>
    <w:basedOn w:val="DefaultParagraphFont"/>
    <w:link w:val="Heading2"/>
    <w:uiPriority w:val="9"/>
    <w:rsid w:val="009B7A59"/>
    <w:rPr>
      <w:rFonts w:ascii="Impact" w:eastAsiaTheme="majorEastAsia" w:hAnsi="Impact" w:cs="Arial"/>
      <w:bCs/>
      <w:color w:val="000000" w:themeColor="text1"/>
      <w:sz w:val="32"/>
      <w:szCs w:val="32"/>
      <w:lang w:eastAsia="en-US"/>
    </w:rPr>
  </w:style>
  <w:style w:type="character" w:styleId="Hyperlink">
    <w:name w:val="Hyperlink"/>
    <w:basedOn w:val="DefaultParagraphFont"/>
    <w:uiPriority w:val="99"/>
    <w:unhideWhenUsed/>
    <w:rsid w:val="00740550"/>
    <w:rPr>
      <w:color w:val="0000FF" w:themeColor="hyperlink"/>
      <w:u w:val="single"/>
    </w:rPr>
  </w:style>
  <w:style w:type="character" w:styleId="FollowedHyperlink">
    <w:name w:val="FollowedHyperlink"/>
    <w:basedOn w:val="DefaultParagraphFont"/>
    <w:uiPriority w:val="99"/>
    <w:semiHidden/>
    <w:unhideWhenUsed/>
    <w:rsid w:val="00740550"/>
    <w:rPr>
      <w:color w:val="800080" w:themeColor="followedHyperlink"/>
      <w:u w:val="single"/>
    </w:rPr>
  </w:style>
  <w:style w:type="character" w:customStyle="1" w:styleId="Heading3Char">
    <w:name w:val="Heading 3 Char"/>
    <w:basedOn w:val="DefaultParagraphFont"/>
    <w:link w:val="Heading3"/>
    <w:uiPriority w:val="9"/>
    <w:rsid w:val="00AE1C09"/>
    <w:rPr>
      <w:rFonts w:ascii="Arial" w:eastAsiaTheme="majorEastAsia" w:hAnsi="Arial" w:cs="Arial"/>
      <w:b/>
      <w:bCs/>
      <w:color w:val="000000" w:themeColor="text1"/>
      <w:sz w:val="24"/>
      <w:szCs w:val="24"/>
      <w:lang w:val="en-US" w:eastAsia="en-US"/>
    </w:rPr>
  </w:style>
  <w:style w:type="paragraph" w:styleId="ListParagraph">
    <w:name w:val="List Paragraph"/>
    <w:basedOn w:val="Normal"/>
    <w:uiPriority w:val="34"/>
    <w:qFormat/>
    <w:rsid w:val="00986298"/>
    <w:pPr>
      <w:ind w:left="720"/>
      <w:contextualSpacing/>
    </w:pPr>
  </w:style>
  <w:style w:type="character" w:customStyle="1" w:styleId="Heading5Char">
    <w:name w:val="Heading 5 Char"/>
    <w:basedOn w:val="DefaultParagraphFont"/>
    <w:link w:val="Heading5"/>
    <w:uiPriority w:val="9"/>
    <w:rsid w:val="00E35F5D"/>
    <w:rPr>
      <w:rFonts w:ascii="Arial Narrow" w:eastAsiaTheme="majorEastAsia" w:hAnsi="Arial Narrow" w:cstheme="majorBidi"/>
      <w:b/>
      <w:color w:val="000000" w:themeColor="text1"/>
      <w:sz w:val="24"/>
      <w:szCs w:val="24"/>
      <w:lang w:eastAsia="en-US"/>
    </w:rPr>
  </w:style>
  <w:style w:type="paragraph" w:customStyle="1" w:styleId="Indent1">
    <w:name w:val="Indent1"/>
    <w:basedOn w:val="Normal"/>
    <w:rsid w:val="00840845"/>
    <w:pPr>
      <w:widowControl w:val="0"/>
      <w:spacing w:before="0"/>
      <w:ind w:left="567" w:hanging="567"/>
    </w:pPr>
    <w:rPr>
      <w:color w:val="000000"/>
      <w:sz w:val="20"/>
      <w:szCs w:val="20"/>
      <w:lang w:val="en-US"/>
    </w:rPr>
  </w:style>
  <w:style w:type="paragraph" w:styleId="TOC1">
    <w:name w:val="toc 1"/>
    <w:basedOn w:val="Normal"/>
    <w:next w:val="Normal"/>
    <w:autoRedefine/>
    <w:uiPriority w:val="39"/>
    <w:unhideWhenUsed/>
    <w:rsid w:val="00E84743"/>
    <w:pPr>
      <w:spacing w:after="100"/>
    </w:pPr>
    <w:rPr>
      <w:rFonts w:ascii="Arial" w:hAnsi="Arial"/>
      <w:b/>
    </w:rPr>
  </w:style>
  <w:style w:type="paragraph" w:styleId="TOC2">
    <w:name w:val="toc 2"/>
    <w:basedOn w:val="Normal"/>
    <w:next w:val="Normal"/>
    <w:autoRedefine/>
    <w:uiPriority w:val="39"/>
    <w:unhideWhenUsed/>
    <w:rsid w:val="00E84743"/>
    <w:pPr>
      <w:spacing w:after="100"/>
      <w:ind w:left="240"/>
    </w:pPr>
    <w:rPr>
      <w:rFonts w:ascii="Arial" w:hAnsi="Arial"/>
    </w:rPr>
  </w:style>
  <w:style w:type="character" w:customStyle="1" w:styleId="Heading4Char">
    <w:name w:val="Heading 4 Char"/>
    <w:basedOn w:val="DefaultParagraphFont"/>
    <w:link w:val="Heading4"/>
    <w:uiPriority w:val="9"/>
    <w:semiHidden/>
    <w:rsid w:val="00D3027B"/>
    <w:rPr>
      <w:rFonts w:asciiTheme="majorHAnsi" w:eastAsiaTheme="majorEastAsia" w:hAnsiTheme="majorHAnsi" w:cstheme="majorBidi"/>
      <w:i/>
      <w:iCs/>
      <w:color w:val="365F91" w:themeColor="accent1" w:themeShade="BF"/>
      <w:sz w:val="24"/>
      <w:szCs w:val="24"/>
      <w:lang w:eastAsia="en-US"/>
    </w:rPr>
  </w:style>
  <w:style w:type="paragraph" w:customStyle="1" w:styleId="BulletList">
    <w:name w:val="Bullet List"/>
    <w:basedOn w:val="Normal"/>
    <w:link w:val="BulletListChar"/>
    <w:qFormat/>
    <w:rsid w:val="00D3027B"/>
    <w:pPr>
      <w:numPr>
        <w:numId w:val="12"/>
      </w:numPr>
      <w:spacing w:before="0" w:after="120"/>
      <w:ind w:right="113"/>
    </w:pPr>
    <w:rPr>
      <w:rFonts w:ascii="Verdana" w:hAnsi="Verdana"/>
      <w:sz w:val="20"/>
    </w:rPr>
  </w:style>
  <w:style w:type="character" w:customStyle="1" w:styleId="BulletListChar">
    <w:name w:val="Bullet List Char"/>
    <w:link w:val="BulletList"/>
    <w:rsid w:val="00D3027B"/>
    <w:rPr>
      <w:rFonts w:ascii="Verdana" w:eastAsia="Times New Roman" w:hAnsi="Verdana"/>
      <w:szCs w:val="24"/>
    </w:rPr>
  </w:style>
  <w:style w:type="paragraph" w:customStyle="1" w:styleId="KeyPoint">
    <w:name w:val="KeyPoint"/>
    <w:basedOn w:val="Normal"/>
    <w:rsid w:val="001D3748"/>
    <w:pPr>
      <w:spacing w:before="60" w:after="60"/>
    </w:pPr>
    <w:rPr>
      <w:rFonts w:ascii="Arial" w:hAnsi="Arial"/>
      <w:sz w:val="20"/>
    </w:rPr>
  </w:style>
  <w:style w:type="paragraph" w:customStyle="1" w:styleId="ATAPerf3">
    <w:name w:val="ATA Perf 3"/>
    <w:basedOn w:val="Normal"/>
    <w:rsid w:val="00B03A81"/>
    <w:pPr>
      <w:numPr>
        <w:numId w:val="31"/>
      </w:numPr>
      <w:spacing w:before="0" w:after="160"/>
    </w:pPr>
    <w:rPr>
      <w:szCs w:val="20"/>
    </w:rPr>
  </w:style>
  <w:style w:type="table" w:customStyle="1" w:styleId="TableGrid1">
    <w:name w:val="Table Grid1"/>
    <w:basedOn w:val="TableNormal"/>
    <w:rsid w:val="008B61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953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67D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67D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67D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6388">
      <w:bodyDiv w:val="1"/>
      <w:marLeft w:val="0"/>
      <w:marRight w:val="0"/>
      <w:marTop w:val="0"/>
      <w:marBottom w:val="0"/>
      <w:divBdr>
        <w:top w:val="none" w:sz="0" w:space="0" w:color="auto"/>
        <w:left w:val="none" w:sz="0" w:space="0" w:color="auto"/>
        <w:bottom w:val="none" w:sz="0" w:space="0" w:color="auto"/>
        <w:right w:val="none" w:sz="0" w:space="0" w:color="auto"/>
      </w:divBdr>
    </w:div>
    <w:div w:id="11760534">
      <w:bodyDiv w:val="1"/>
      <w:marLeft w:val="0"/>
      <w:marRight w:val="0"/>
      <w:marTop w:val="0"/>
      <w:marBottom w:val="0"/>
      <w:divBdr>
        <w:top w:val="none" w:sz="0" w:space="0" w:color="auto"/>
        <w:left w:val="none" w:sz="0" w:space="0" w:color="auto"/>
        <w:bottom w:val="none" w:sz="0" w:space="0" w:color="auto"/>
        <w:right w:val="none" w:sz="0" w:space="0" w:color="auto"/>
      </w:divBdr>
      <w:divsChild>
        <w:div w:id="1271281281">
          <w:marLeft w:val="0"/>
          <w:marRight w:val="0"/>
          <w:marTop w:val="150"/>
          <w:marBottom w:val="0"/>
          <w:divBdr>
            <w:top w:val="none" w:sz="0" w:space="0" w:color="auto"/>
            <w:left w:val="none" w:sz="0" w:space="0" w:color="auto"/>
            <w:bottom w:val="none" w:sz="0" w:space="0" w:color="auto"/>
            <w:right w:val="none" w:sz="0" w:space="0" w:color="auto"/>
          </w:divBdr>
          <w:divsChild>
            <w:div w:id="1339186882">
              <w:marLeft w:val="0"/>
              <w:marRight w:val="0"/>
              <w:marTop w:val="0"/>
              <w:marBottom w:val="0"/>
              <w:divBdr>
                <w:top w:val="none" w:sz="0" w:space="0" w:color="auto"/>
                <w:left w:val="none" w:sz="0" w:space="0" w:color="auto"/>
                <w:bottom w:val="none" w:sz="0" w:space="0" w:color="auto"/>
                <w:right w:val="none" w:sz="0" w:space="0" w:color="auto"/>
              </w:divBdr>
              <w:divsChild>
                <w:div w:id="603852663">
                  <w:marLeft w:val="0"/>
                  <w:marRight w:val="0"/>
                  <w:marTop w:val="0"/>
                  <w:marBottom w:val="0"/>
                  <w:divBdr>
                    <w:top w:val="none" w:sz="0" w:space="0" w:color="auto"/>
                    <w:left w:val="none" w:sz="0" w:space="0" w:color="auto"/>
                    <w:bottom w:val="none" w:sz="0" w:space="0" w:color="auto"/>
                    <w:right w:val="none" w:sz="0" w:space="0" w:color="auto"/>
                  </w:divBdr>
                  <w:divsChild>
                    <w:div w:id="1632245065">
                      <w:marLeft w:val="0"/>
                      <w:marRight w:val="0"/>
                      <w:marTop w:val="0"/>
                      <w:marBottom w:val="0"/>
                      <w:divBdr>
                        <w:top w:val="none" w:sz="0" w:space="0" w:color="auto"/>
                        <w:left w:val="none" w:sz="0" w:space="0" w:color="auto"/>
                        <w:bottom w:val="none" w:sz="0" w:space="0" w:color="auto"/>
                        <w:right w:val="none" w:sz="0" w:space="0" w:color="auto"/>
                      </w:divBdr>
                      <w:divsChild>
                        <w:div w:id="10380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320">
      <w:bodyDiv w:val="1"/>
      <w:marLeft w:val="0"/>
      <w:marRight w:val="0"/>
      <w:marTop w:val="0"/>
      <w:marBottom w:val="0"/>
      <w:divBdr>
        <w:top w:val="none" w:sz="0" w:space="0" w:color="auto"/>
        <w:left w:val="none" w:sz="0" w:space="0" w:color="auto"/>
        <w:bottom w:val="none" w:sz="0" w:space="0" w:color="auto"/>
        <w:right w:val="none" w:sz="0" w:space="0" w:color="auto"/>
      </w:divBdr>
      <w:divsChild>
        <w:div w:id="2019261809">
          <w:marLeft w:val="0"/>
          <w:marRight w:val="0"/>
          <w:marTop w:val="150"/>
          <w:marBottom w:val="0"/>
          <w:divBdr>
            <w:top w:val="none" w:sz="0" w:space="0" w:color="auto"/>
            <w:left w:val="none" w:sz="0" w:space="0" w:color="auto"/>
            <w:bottom w:val="none" w:sz="0" w:space="0" w:color="auto"/>
            <w:right w:val="none" w:sz="0" w:space="0" w:color="auto"/>
          </w:divBdr>
          <w:divsChild>
            <w:div w:id="701708875">
              <w:marLeft w:val="0"/>
              <w:marRight w:val="0"/>
              <w:marTop w:val="0"/>
              <w:marBottom w:val="0"/>
              <w:divBdr>
                <w:top w:val="none" w:sz="0" w:space="0" w:color="auto"/>
                <w:left w:val="none" w:sz="0" w:space="0" w:color="auto"/>
                <w:bottom w:val="none" w:sz="0" w:space="0" w:color="auto"/>
                <w:right w:val="none" w:sz="0" w:space="0" w:color="auto"/>
              </w:divBdr>
              <w:divsChild>
                <w:div w:id="606428441">
                  <w:marLeft w:val="0"/>
                  <w:marRight w:val="0"/>
                  <w:marTop w:val="0"/>
                  <w:marBottom w:val="0"/>
                  <w:divBdr>
                    <w:top w:val="none" w:sz="0" w:space="0" w:color="auto"/>
                    <w:left w:val="none" w:sz="0" w:space="0" w:color="auto"/>
                    <w:bottom w:val="none" w:sz="0" w:space="0" w:color="auto"/>
                    <w:right w:val="none" w:sz="0" w:space="0" w:color="auto"/>
                  </w:divBdr>
                  <w:divsChild>
                    <w:div w:id="1068071642">
                      <w:marLeft w:val="0"/>
                      <w:marRight w:val="0"/>
                      <w:marTop w:val="0"/>
                      <w:marBottom w:val="0"/>
                      <w:divBdr>
                        <w:top w:val="none" w:sz="0" w:space="0" w:color="auto"/>
                        <w:left w:val="none" w:sz="0" w:space="0" w:color="auto"/>
                        <w:bottom w:val="none" w:sz="0" w:space="0" w:color="auto"/>
                        <w:right w:val="none" w:sz="0" w:space="0" w:color="auto"/>
                      </w:divBdr>
                      <w:divsChild>
                        <w:div w:id="10239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0030">
      <w:bodyDiv w:val="1"/>
      <w:marLeft w:val="0"/>
      <w:marRight w:val="0"/>
      <w:marTop w:val="0"/>
      <w:marBottom w:val="0"/>
      <w:divBdr>
        <w:top w:val="none" w:sz="0" w:space="0" w:color="auto"/>
        <w:left w:val="none" w:sz="0" w:space="0" w:color="auto"/>
        <w:bottom w:val="none" w:sz="0" w:space="0" w:color="auto"/>
        <w:right w:val="none" w:sz="0" w:space="0" w:color="auto"/>
      </w:divBdr>
    </w:div>
    <w:div w:id="43794008">
      <w:bodyDiv w:val="1"/>
      <w:marLeft w:val="0"/>
      <w:marRight w:val="0"/>
      <w:marTop w:val="0"/>
      <w:marBottom w:val="0"/>
      <w:divBdr>
        <w:top w:val="none" w:sz="0" w:space="0" w:color="auto"/>
        <w:left w:val="none" w:sz="0" w:space="0" w:color="auto"/>
        <w:bottom w:val="none" w:sz="0" w:space="0" w:color="auto"/>
        <w:right w:val="none" w:sz="0" w:space="0" w:color="auto"/>
      </w:divBdr>
      <w:divsChild>
        <w:div w:id="36009095">
          <w:marLeft w:val="0"/>
          <w:marRight w:val="0"/>
          <w:marTop w:val="94"/>
          <w:marBottom w:val="0"/>
          <w:divBdr>
            <w:top w:val="none" w:sz="0" w:space="0" w:color="auto"/>
            <w:left w:val="none" w:sz="0" w:space="0" w:color="auto"/>
            <w:bottom w:val="none" w:sz="0" w:space="0" w:color="auto"/>
            <w:right w:val="none" w:sz="0" w:space="0" w:color="auto"/>
          </w:divBdr>
          <w:divsChild>
            <w:div w:id="2101176864">
              <w:marLeft w:val="0"/>
              <w:marRight w:val="0"/>
              <w:marTop w:val="0"/>
              <w:marBottom w:val="0"/>
              <w:divBdr>
                <w:top w:val="none" w:sz="0" w:space="0" w:color="auto"/>
                <w:left w:val="none" w:sz="0" w:space="0" w:color="auto"/>
                <w:bottom w:val="none" w:sz="0" w:space="0" w:color="auto"/>
                <w:right w:val="none" w:sz="0" w:space="0" w:color="auto"/>
              </w:divBdr>
              <w:divsChild>
                <w:div w:id="1913421129">
                  <w:marLeft w:val="0"/>
                  <w:marRight w:val="0"/>
                  <w:marTop w:val="0"/>
                  <w:marBottom w:val="0"/>
                  <w:divBdr>
                    <w:top w:val="none" w:sz="0" w:space="0" w:color="auto"/>
                    <w:left w:val="none" w:sz="0" w:space="0" w:color="auto"/>
                    <w:bottom w:val="none" w:sz="0" w:space="0" w:color="auto"/>
                    <w:right w:val="none" w:sz="0" w:space="0" w:color="auto"/>
                  </w:divBdr>
                  <w:divsChild>
                    <w:div w:id="1917279999">
                      <w:marLeft w:val="0"/>
                      <w:marRight w:val="0"/>
                      <w:marTop w:val="0"/>
                      <w:marBottom w:val="0"/>
                      <w:divBdr>
                        <w:top w:val="none" w:sz="0" w:space="0" w:color="auto"/>
                        <w:left w:val="none" w:sz="0" w:space="0" w:color="auto"/>
                        <w:bottom w:val="none" w:sz="0" w:space="0" w:color="auto"/>
                        <w:right w:val="none" w:sz="0" w:space="0" w:color="auto"/>
                      </w:divBdr>
                      <w:divsChild>
                        <w:div w:id="15602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5062">
      <w:bodyDiv w:val="1"/>
      <w:marLeft w:val="0"/>
      <w:marRight w:val="0"/>
      <w:marTop w:val="0"/>
      <w:marBottom w:val="0"/>
      <w:divBdr>
        <w:top w:val="none" w:sz="0" w:space="0" w:color="auto"/>
        <w:left w:val="none" w:sz="0" w:space="0" w:color="auto"/>
        <w:bottom w:val="none" w:sz="0" w:space="0" w:color="auto"/>
        <w:right w:val="none" w:sz="0" w:space="0" w:color="auto"/>
      </w:divBdr>
      <w:divsChild>
        <w:div w:id="1681544385">
          <w:marLeft w:val="0"/>
          <w:marRight w:val="0"/>
          <w:marTop w:val="150"/>
          <w:marBottom w:val="0"/>
          <w:divBdr>
            <w:top w:val="none" w:sz="0" w:space="0" w:color="auto"/>
            <w:left w:val="none" w:sz="0" w:space="0" w:color="auto"/>
            <w:bottom w:val="none" w:sz="0" w:space="0" w:color="auto"/>
            <w:right w:val="none" w:sz="0" w:space="0" w:color="auto"/>
          </w:divBdr>
          <w:divsChild>
            <w:div w:id="582494060">
              <w:marLeft w:val="0"/>
              <w:marRight w:val="0"/>
              <w:marTop w:val="0"/>
              <w:marBottom w:val="0"/>
              <w:divBdr>
                <w:top w:val="none" w:sz="0" w:space="0" w:color="auto"/>
                <w:left w:val="none" w:sz="0" w:space="0" w:color="auto"/>
                <w:bottom w:val="none" w:sz="0" w:space="0" w:color="auto"/>
                <w:right w:val="none" w:sz="0" w:space="0" w:color="auto"/>
              </w:divBdr>
              <w:divsChild>
                <w:div w:id="572546506">
                  <w:marLeft w:val="0"/>
                  <w:marRight w:val="0"/>
                  <w:marTop w:val="0"/>
                  <w:marBottom w:val="0"/>
                  <w:divBdr>
                    <w:top w:val="none" w:sz="0" w:space="0" w:color="auto"/>
                    <w:left w:val="none" w:sz="0" w:space="0" w:color="auto"/>
                    <w:bottom w:val="none" w:sz="0" w:space="0" w:color="auto"/>
                    <w:right w:val="none" w:sz="0" w:space="0" w:color="auto"/>
                  </w:divBdr>
                  <w:divsChild>
                    <w:div w:id="1174226786">
                      <w:marLeft w:val="0"/>
                      <w:marRight w:val="0"/>
                      <w:marTop w:val="0"/>
                      <w:marBottom w:val="0"/>
                      <w:divBdr>
                        <w:top w:val="none" w:sz="0" w:space="0" w:color="auto"/>
                        <w:left w:val="none" w:sz="0" w:space="0" w:color="auto"/>
                        <w:bottom w:val="none" w:sz="0" w:space="0" w:color="auto"/>
                        <w:right w:val="none" w:sz="0" w:space="0" w:color="auto"/>
                      </w:divBdr>
                      <w:divsChild>
                        <w:div w:id="16833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9469">
      <w:bodyDiv w:val="1"/>
      <w:marLeft w:val="0"/>
      <w:marRight w:val="0"/>
      <w:marTop w:val="0"/>
      <w:marBottom w:val="0"/>
      <w:divBdr>
        <w:top w:val="none" w:sz="0" w:space="0" w:color="auto"/>
        <w:left w:val="none" w:sz="0" w:space="0" w:color="auto"/>
        <w:bottom w:val="none" w:sz="0" w:space="0" w:color="auto"/>
        <w:right w:val="none" w:sz="0" w:space="0" w:color="auto"/>
      </w:divBdr>
      <w:divsChild>
        <w:div w:id="131293961">
          <w:marLeft w:val="0"/>
          <w:marRight w:val="0"/>
          <w:marTop w:val="187"/>
          <w:marBottom w:val="0"/>
          <w:divBdr>
            <w:top w:val="none" w:sz="0" w:space="0" w:color="auto"/>
            <w:left w:val="none" w:sz="0" w:space="0" w:color="auto"/>
            <w:bottom w:val="none" w:sz="0" w:space="0" w:color="auto"/>
            <w:right w:val="none" w:sz="0" w:space="0" w:color="auto"/>
          </w:divBdr>
          <w:divsChild>
            <w:div w:id="1179546432">
              <w:marLeft w:val="0"/>
              <w:marRight w:val="0"/>
              <w:marTop w:val="0"/>
              <w:marBottom w:val="0"/>
              <w:divBdr>
                <w:top w:val="none" w:sz="0" w:space="0" w:color="auto"/>
                <w:left w:val="none" w:sz="0" w:space="0" w:color="auto"/>
                <w:bottom w:val="none" w:sz="0" w:space="0" w:color="auto"/>
                <w:right w:val="none" w:sz="0" w:space="0" w:color="auto"/>
              </w:divBdr>
              <w:divsChild>
                <w:div w:id="284580145">
                  <w:marLeft w:val="0"/>
                  <w:marRight w:val="0"/>
                  <w:marTop w:val="0"/>
                  <w:marBottom w:val="0"/>
                  <w:divBdr>
                    <w:top w:val="none" w:sz="0" w:space="0" w:color="auto"/>
                    <w:left w:val="none" w:sz="0" w:space="0" w:color="auto"/>
                    <w:bottom w:val="none" w:sz="0" w:space="0" w:color="auto"/>
                    <w:right w:val="none" w:sz="0" w:space="0" w:color="auto"/>
                  </w:divBdr>
                  <w:divsChild>
                    <w:div w:id="880090037">
                      <w:marLeft w:val="0"/>
                      <w:marRight w:val="0"/>
                      <w:marTop w:val="0"/>
                      <w:marBottom w:val="0"/>
                      <w:divBdr>
                        <w:top w:val="none" w:sz="0" w:space="0" w:color="auto"/>
                        <w:left w:val="none" w:sz="0" w:space="0" w:color="auto"/>
                        <w:bottom w:val="none" w:sz="0" w:space="0" w:color="auto"/>
                        <w:right w:val="none" w:sz="0" w:space="0" w:color="auto"/>
                      </w:divBdr>
                      <w:divsChild>
                        <w:div w:id="722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6557">
      <w:bodyDiv w:val="1"/>
      <w:marLeft w:val="0"/>
      <w:marRight w:val="0"/>
      <w:marTop w:val="0"/>
      <w:marBottom w:val="0"/>
      <w:divBdr>
        <w:top w:val="none" w:sz="0" w:space="0" w:color="auto"/>
        <w:left w:val="none" w:sz="0" w:space="0" w:color="auto"/>
        <w:bottom w:val="none" w:sz="0" w:space="0" w:color="auto"/>
        <w:right w:val="none" w:sz="0" w:space="0" w:color="auto"/>
      </w:divBdr>
    </w:div>
    <w:div w:id="138887708">
      <w:bodyDiv w:val="1"/>
      <w:marLeft w:val="0"/>
      <w:marRight w:val="0"/>
      <w:marTop w:val="0"/>
      <w:marBottom w:val="0"/>
      <w:divBdr>
        <w:top w:val="none" w:sz="0" w:space="0" w:color="auto"/>
        <w:left w:val="none" w:sz="0" w:space="0" w:color="auto"/>
        <w:bottom w:val="none" w:sz="0" w:space="0" w:color="auto"/>
        <w:right w:val="none" w:sz="0" w:space="0" w:color="auto"/>
      </w:divBdr>
      <w:divsChild>
        <w:div w:id="313803828">
          <w:marLeft w:val="0"/>
          <w:marRight w:val="0"/>
          <w:marTop w:val="150"/>
          <w:marBottom w:val="0"/>
          <w:divBdr>
            <w:top w:val="none" w:sz="0" w:space="0" w:color="auto"/>
            <w:left w:val="none" w:sz="0" w:space="0" w:color="auto"/>
            <w:bottom w:val="none" w:sz="0" w:space="0" w:color="auto"/>
            <w:right w:val="none" w:sz="0" w:space="0" w:color="auto"/>
          </w:divBdr>
          <w:divsChild>
            <w:div w:id="353726619">
              <w:marLeft w:val="0"/>
              <w:marRight w:val="0"/>
              <w:marTop w:val="0"/>
              <w:marBottom w:val="0"/>
              <w:divBdr>
                <w:top w:val="none" w:sz="0" w:space="0" w:color="auto"/>
                <w:left w:val="none" w:sz="0" w:space="0" w:color="auto"/>
                <w:bottom w:val="none" w:sz="0" w:space="0" w:color="auto"/>
                <w:right w:val="none" w:sz="0" w:space="0" w:color="auto"/>
              </w:divBdr>
              <w:divsChild>
                <w:div w:id="401177202">
                  <w:marLeft w:val="0"/>
                  <w:marRight w:val="0"/>
                  <w:marTop w:val="0"/>
                  <w:marBottom w:val="0"/>
                  <w:divBdr>
                    <w:top w:val="none" w:sz="0" w:space="0" w:color="auto"/>
                    <w:left w:val="none" w:sz="0" w:space="0" w:color="auto"/>
                    <w:bottom w:val="none" w:sz="0" w:space="0" w:color="auto"/>
                    <w:right w:val="none" w:sz="0" w:space="0" w:color="auto"/>
                  </w:divBdr>
                  <w:divsChild>
                    <w:div w:id="1572157217">
                      <w:marLeft w:val="0"/>
                      <w:marRight w:val="0"/>
                      <w:marTop w:val="0"/>
                      <w:marBottom w:val="0"/>
                      <w:divBdr>
                        <w:top w:val="none" w:sz="0" w:space="0" w:color="auto"/>
                        <w:left w:val="none" w:sz="0" w:space="0" w:color="auto"/>
                        <w:bottom w:val="none" w:sz="0" w:space="0" w:color="auto"/>
                        <w:right w:val="none" w:sz="0" w:space="0" w:color="auto"/>
                      </w:divBdr>
                      <w:divsChild>
                        <w:div w:id="10541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6893">
      <w:bodyDiv w:val="1"/>
      <w:marLeft w:val="0"/>
      <w:marRight w:val="0"/>
      <w:marTop w:val="0"/>
      <w:marBottom w:val="0"/>
      <w:divBdr>
        <w:top w:val="none" w:sz="0" w:space="0" w:color="auto"/>
        <w:left w:val="none" w:sz="0" w:space="0" w:color="auto"/>
        <w:bottom w:val="none" w:sz="0" w:space="0" w:color="auto"/>
        <w:right w:val="none" w:sz="0" w:space="0" w:color="auto"/>
      </w:divBdr>
      <w:divsChild>
        <w:div w:id="360204023">
          <w:marLeft w:val="0"/>
          <w:marRight w:val="0"/>
          <w:marTop w:val="150"/>
          <w:marBottom w:val="0"/>
          <w:divBdr>
            <w:top w:val="none" w:sz="0" w:space="0" w:color="auto"/>
            <w:left w:val="none" w:sz="0" w:space="0" w:color="auto"/>
            <w:bottom w:val="none" w:sz="0" w:space="0" w:color="auto"/>
            <w:right w:val="none" w:sz="0" w:space="0" w:color="auto"/>
          </w:divBdr>
          <w:divsChild>
            <w:div w:id="871382534">
              <w:marLeft w:val="0"/>
              <w:marRight w:val="0"/>
              <w:marTop w:val="0"/>
              <w:marBottom w:val="0"/>
              <w:divBdr>
                <w:top w:val="none" w:sz="0" w:space="0" w:color="auto"/>
                <w:left w:val="none" w:sz="0" w:space="0" w:color="auto"/>
                <w:bottom w:val="none" w:sz="0" w:space="0" w:color="auto"/>
                <w:right w:val="none" w:sz="0" w:space="0" w:color="auto"/>
              </w:divBdr>
              <w:divsChild>
                <w:div w:id="1685789232">
                  <w:marLeft w:val="0"/>
                  <w:marRight w:val="0"/>
                  <w:marTop w:val="0"/>
                  <w:marBottom w:val="0"/>
                  <w:divBdr>
                    <w:top w:val="none" w:sz="0" w:space="0" w:color="auto"/>
                    <w:left w:val="none" w:sz="0" w:space="0" w:color="auto"/>
                    <w:bottom w:val="none" w:sz="0" w:space="0" w:color="auto"/>
                    <w:right w:val="none" w:sz="0" w:space="0" w:color="auto"/>
                  </w:divBdr>
                  <w:divsChild>
                    <w:div w:id="453519108">
                      <w:marLeft w:val="0"/>
                      <w:marRight w:val="0"/>
                      <w:marTop w:val="0"/>
                      <w:marBottom w:val="0"/>
                      <w:divBdr>
                        <w:top w:val="none" w:sz="0" w:space="0" w:color="auto"/>
                        <w:left w:val="none" w:sz="0" w:space="0" w:color="auto"/>
                        <w:bottom w:val="none" w:sz="0" w:space="0" w:color="auto"/>
                        <w:right w:val="none" w:sz="0" w:space="0" w:color="auto"/>
                      </w:divBdr>
                      <w:divsChild>
                        <w:div w:id="7912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1257">
      <w:bodyDiv w:val="1"/>
      <w:marLeft w:val="0"/>
      <w:marRight w:val="0"/>
      <w:marTop w:val="0"/>
      <w:marBottom w:val="0"/>
      <w:divBdr>
        <w:top w:val="none" w:sz="0" w:space="0" w:color="auto"/>
        <w:left w:val="none" w:sz="0" w:space="0" w:color="auto"/>
        <w:bottom w:val="none" w:sz="0" w:space="0" w:color="auto"/>
        <w:right w:val="none" w:sz="0" w:space="0" w:color="auto"/>
      </w:divBdr>
    </w:div>
    <w:div w:id="192772321">
      <w:bodyDiv w:val="1"/>
      <w:marLeft w:val="0"/>
      <w:marRight w:val="0"/>
      <w:marTop w:val="0"/>
      <w:marBottom w:val="0"/>
      <w:divBdr>
        <w:top w:val="none" w:sz="0" w:space="0" w:color="auto"/>
        <w:left w:val="none" w:sz="0" w:space="0" w:color="auto"/>
        <w:bottom w:val="none" w:sz="0" w:space="0" w:color="auto"/>
        <w:right w:val="none" w:sz="0" w:space="0" w:color="auto"/>
      </w:divBdr>
      <w:divsChild>
        <w:div w:id="1963074786">
          <w:marLeft w:val="0"/>
          <w:marRight w:val="0"/>
          <w:marTop w:val="0"/>
          <w:marBottom w:val="0"/>
          <w:divBdr>
            <w:top w:val="none" w:sz="0" w:space="0" w:color="auto"/>
            <w:left w:val="none" w:sz="0" w:space="0" w:color="auto"/>
            <w:bottom w:val="none" w:sz="0" w:space="0" w:color="auto"/>
            <w:right w:val="none" w:sz="0" w:space="0" w:color="auto"/>
          </w:divBdr>
          <w:divsChild>
            <w:div w:id="432867605">
              <w:marLeft w:val="0"/>
              <w:marRight w:val="0"/>
              <w:marTop w:val="0"/>
              <w:marBottom w:val="0"/>
              <w:divBdr>
                <w:top w:val="none" w:sz="0" w:space="0" w:color="auto"/>
                <w:left w:val="none" w:sz="0" w:space="0" w:color="auto"/>
                <w:bottom w:val="none" w:sz="0" w:space="0" w:color="auto"/>
                <w:right w:val="none" w:sz="0" w:space="0" w:color="auto"/>
              </w:divBdr>
              <w:divsChild>
                <w:div w:id="1909415086">
                  <w:marLeft w:val="0"/>
                  <w:marRight w:val="0"/>
                  <w:marTop w:val="235"/>
                  <w:marBottom w:val="0"/>
                  <w:divBdr>
                    <w:top w:val="none" w:sz="0" w:space="0" w:color="auto"/>
                    <w:left w:val="none" w:sz="0" w:space="0" w:color="auto"/>
                    <w:bottom w:val="none" w:sz="0" w:space="0" w:color="auto"/>
                    <w:right w:val="none" w:sz="0" w:space="0" w:color="auto"/>
                  </w:divBdr>
                  <w:divsChild>
                    <w:div w:id="15629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6562">
      <w:bodyDiv w:val="1"/>
      <w:marLeft w:val="0"/>
      <w:marRight w:val="0"/>
      <w:marTop w:val="0"/>
      <w:marBottom w:val="0"/>
      <w:divBdr>
        <w:top w:val="none" w:sz="0" w:space="0" w:color="auto"/>
        <w:left w:val="none" w:sz="0" w:space="0" w:color="auto"/>
        <w:bottom w:val="none" w:sz="0" w:space="0" w:color="auto"/>
        <w:right w:val="none" w:sz="0" w:space="0" w:color="auto"/>
      </w:divBdr>
      <w:divsChild>
        <w:div w:id="1988976453">
          <w:marLeft w:val="0"/>
          <w:marRight w:val="0"/>
          <w:marTop w:val="150"/>
          <w:marBottom w:val="0"/>
          <w:divBdr>
            <w:top w:val="none" w:sz="0" w:space="0" w:color="auto"/>
            <w:left w:val="none" w:sz="0" w:space="0" w:color="auto"/>
            <w:bottom w:val="none" w:sz="0" w:space="0" w:color="auto"/>
            <w:right w:val="none" w:sz="0" w:space="0" w:color="auto"/>
          </w:divBdr>
          <w:divsChild>
            <w:div w:id="1889803763">
              <w:marLeft w:val="0"/>
              <w:marRight w:val="0"/>
              <w:marTop w:val="0"/>
              <w:marBottom w:val="0"/>
              <w:divBdr>
                <w:top w:val="none" w:sz="0" w:space="0" w:color="auto"/>
                <w:left w:val="none" w:sz="0" w:space="0" w:color="auto"/>
                <w:bottom w:val="none" w:sz="0" w:space="0" w:color="auto"/>
                <w:right w:val="none" w:sz="0" w:space="0" w:color="auto"/>
              </w:divBdr>
              <w:divsChild>
                <w:div w:id="955253813">
                  <w:marLeft w:val="0"/>
                  <w:marRight w:val="0"/>
                  <w:marTop w:val="0"/>
                  <w:marBottom w:val="0"/>
                  <w:divBdr>
                    <w:top w:val="none" w:sz="0" w:space="0" w:color="auto"/>
                    <w:left w:val="none" w:sz="0" w:space="0" w:color="auto"/>
                    <w:bottom w:val="none" w:sz="0" w:space="0" w:color="auto"/>
                    <w:right w:val="none" w:sz="0" w:space="0" w:color="auto"/>
                  </w:divBdr>
                  <w:divsChild>
                    <w:div w:id="1722440381">
                      <w:marLeft w:val="0"/>
                      <w:marRight w:val="0"/>
                      <w:marTop w:val="0"/>
                      <w:marBottom w:val="0"/>
                      <w:divBdr>
                        <w:top w:val="none" w:sz="0" w:space="0" w:color="auto"/>
                        <w:left w:val="none" w:sz="0" w:space="0" w:color="auto"/>
                        <w:bottom w:val="none" w:sz="0" w:space="0" w:color="auto"/>
                        <w:right w:val="none" w:sz="0" w:space="0" w:color="auto"/>
                      </w:divBdr>
                      <w:divsChild>
                        <w:div w:id="1327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961054">
      <w:bodyDiv w:val="1"/>
      <w:marLeft w:val="0"/>
      <w:marRight w:val="0"/>
      <w:marTop w:val="0"/>
      <w:marBottom w:val="0"/>
      <w:divBdr>
        <w:top w:val="none" w:sz="0" w:space="0" w:color="auto"/>
        <w:left w:val="none" w:sz="0" w:space="0" w:color="auto"/>
        <w:bottom w:val="none" w:sz="0" w:space="0" w:color="auto"/>
        <w:right w:val="none" w:sz="0" w:space="0" w:color="auto"/>
      </w:divBdr>
      <w:divsChild>
        <w:div w:id="354114703">
          <w:marLeft w:val="0"/>
          <w:marRight w:val="0"/>
          <w:marTop w:val="150"/>
          <w:marBottom w:val="0"/>
          <w:divBdr>
            <w:top w:val="none" w:sz="0" w:space="0" w:color="auto"/>
            <w:left w:val="none" w:sz="0" w:space="0" w:color="auto"/>
            <w:bottom w:val="none" w:sz="0" w:space="0" w:color="auto"/>
            <w:right w:val="none" w:sz="0" w:space="0" w:color="auto"/>
          </w:divBdr>
          <w:divsChild>
            <w:div w:id="1853571551">
              <w:marLeft w:val="0"/>
              <w:marRight w:val="0"/>
              <w:marTop w:val="0"/>
              <w:marBottom w:val="0"/>
              <w:divBdr>
                <w:top w:val="none" w:sz="0" w:space="0" w:color="auto"/>
                <w:left w:val="none" w:sz="0" w:space="0" w:color="auto"/>
                <w:bottom w:val="none" w:sz="0" w:space="0" w:color="auto"/>
                <w:right w:val="none" w:sz="0" w:space="0" w:color="auto"/>
              </w:divBdr>
              <w:divsChild>
                <w:div w:id="2142261840">
                  <w:marLeft w:val="0"/>
                  <w:marRight w:val="0"/>
                  <w:marTop w:val="0"/>
                  <w:marBottom w:val="0"/>
                  <w:divBdr>
                    <w:top w:val="none" w:sz="0" w:space="0" w:color="auto"/>
                    <w:left w:val="none" w:sz="0" w:space="0" w:color="auto"/>
                    <w:bottom w:val="none" w:sz="0" w:space="0" w:color="auto"/>
                    <w:right w:val="none" w:sz="0" w:space="0" w:color="auto"/>
                  </w:divBdr>
                  <w:divsChild>
                    <w:div w:id="212424530">
                      <w:marLeft w:val="0"/>
                      <w:marRight w:val="0"/>
                      <w:marTop w:val="0"/>
                      <w:marBottom w:val="0"/>
                      <w:divBdr>
                        <w:top w:val="none" w:sz="0" w:space="0" w:color="auto"/>
                        <w:left w:val="none" w:sz="0" w:space="0" w:color="auto"/>
                        <w:bottom w:val="none" w:sz="0" w:space="0" w:color="auto"/>
                        <w:right w:val="none" w:sz="0" w:space="0" w:color="auto"/>
                      </w:divBdr>
                      <w:divsChild>
                        <w:div w:id="20071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17134">
      <w:bodyDiv w:val="1"/>
      <w:marLeft w:val="0"/>
      <w:marRight w:val="0"/>
      <w:marTop w:val="0"/>
      <w:marBottom w:val="0"/>
      <w:divBdr>
        <w:top w:val="none" w:sz="0" w:space="0" w:color="auto"/>
        <w:left w:val="none" w:sz="0" w:space="0" w:color="auto"/>
        <w:bottom w:val="none" w:sz="0" w:space="0" w:color="auto"/>
        <w:right w:val="none" w:sz="0" w:space="0" w:color="auto"/>
      </w:divBdr>
      <w:divsChild>
        <w:div w:id="388498009">
          <w:marLeft w:val="0"/>
          <w:marRight w:val="0"/>
          <w:marTop w:val="150"/>
          <w:marBottom w:val="0"/>
          <w:divBdr>
            <w:top w:val="none" w:sz="0" w:space="0" w:color="auto"/>
            <w:left w:val="none" w:sz="0" w:space="0" w:color="auto"/>
            <w:bottom w:val="none" w:sz="0" w:space="0" w:color="auto"/>
            <w:right w:val="none" w:sz="0" w:space="0" w:color="auto"/>
          </w:divBdr>
          <w:divsChild>
            <w:div w:id="1713766898">
              <w:marLeft w:val="0"/>
              <w:marRight w:val="0"/>
              <w:marTop w:val="0"/>
              <w:marBottom w:val="0"/>
              <w:divBdr>
                <w:top w:val="none" w:sz="0" w:space="0" w:color="auto"/>
                <w:left w:val="none" w:sz="0" w:space="0" w:color="auto"/>
                <w:bottom w:val="none" w:sz="0" w:space="0" w:color="auto"/>
                <w:right w:val="none" w:sz="0" w:space="0" w:color="auto"/>
              </w:divBdr>
              <w:divsChild>
                <w:div w:id="413940189">
                  <w:marLeft w:val="0"/>
                  <w:marRight w:val="0"/>
                  <w:marTop w:val="0"/>
                  <w:marBottom w:val="0"/>
                  <w:divBdr>
                    <w:top w:val="none" w:sz="0" w:space="0" w:color="auto"/>
                    <w:left w:val="none" w:sz="0" w:space="0" w:color="auto"/>
                    <w:bottom w:val="none" w:sz="0" w:space="0" w:color="auto"/>
                    <w:right w:val="none" w:sz="0" w:space="0" w:color="auto"/>
                  </w:divBdr>
                  <w:divsChild>
                    <w:div w:id="1350327700">
                      <w:marLeft w:val="0"/>
                      <w:marRight w:val="0"/>
                      <w:marTop w:val="0"/>
                      <w:marBottom w:val="0"/>
                      <w:divBdr>
                        <w:top w:val="none" w:sz="0" w:space="0" w:color="auto"/>
                        <w:left w:val="none" w:sz="0" w:space="0" w:color="auto"/>
                        <w:bottom w:val="none" w:sz="0" w:space="0" w:color="auto"/>
                        <w:right w:val="none" w:sz="0" w:space="0" w:color="auto"/>
                      </w:divBdr>
                      <w:divsChild>
                        <w:div w:id="12324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33408">
      <w:bodyDiv w:val="1"/>
      <w:marLeft w:val="0"/>
      <w:marRight w:val="0"/>
      <w:marTop w:val="0"/>
      <w:marBottom w:val="0"/>
      <w:divBdr>
        <w:top w:val="none" w:sz="0" w:space="0" w:color="auto"/>
        <w:left w:val="none" w:sz="0" w:space="0" w:color="auto"/>
        <w:bottom w:val="none" w:sz="0" w:space="0" w:color="auto"/>
        <w:right w:val="none" w:sz="0" w:space="0" w:color="auto"/>
      </w:divBdr>
      <w:divsChild>
        <w:div w:id="1915553272">
          <w:marLeft w:val="0"/>
          <w:marRight w:val="0"/>
          <w:marTop w:val="187"/>
          <w:marBottom w:val="0"/>
          <w:divBdr>
            <w:top w:val="none" w:sz="0" w:space="0" w:color="auto"/>
            <w:left w:val="none" w:sz="0" w:space="0" w:color="auto"/>
            <w:bottom w:val="none" w:sz="0" w:space="0" w:color="auto"/>
            <w:right w:val="none" w:sz="0" w:space="0" w:color="auto"/>
          </w:divBdr>
          <w:divsChild>
            <w:div w:id="801506240">
              <w:marLeft w:val="0"/>
              <w:marRight w:val="0"/>
              <w:marTop w:val="0"/>
              <w:marBottom w:val="0"/>
              <w:divBdr>
                <w:top w:val="none" w:sz="0" w:space="0" w:color="auto"/>
                <w:left w:val="none" w:sz="0" w:space="0" w:color="auto"/>
                <w:bottom w:val="none" w:sz="0" w:space="0" w:color="auto"/>
                <w:right w:val="none" w:sz="0" w:space="0" w:color="auto"/>
              </w:divBdr>
              <w:divsChild>
                <w:div w:id="564923501">
                  <w:marLeft w:val="0"/>
                  <w:marRight w:val="0"/>
                  <w:marTop w:val="0"/>
                  <w:marBottom w:val="0"/>
                  <w:divBdr>
                    <w:top w:val="none" w:sz="0" w:space="0" w:color="auto"/>
                    <w:left w:val="none" w:sz="0" w:space="0" w:color="auto"/>
                    <w:bottom w:val="none" w:sz="0" w:space="0" w:color="auto"/>
                    <w:right w:val="none" w:sz="0" w:space="0" w:color="auto"/>
                  </w:divBdr>
                  <w:divsChild>
                    <w:div w:id="2045640851">
                      <w:marLeft w:val="0"/>
                      <w:marRight w:val="0"/>
                      <w:marTop w:val="0"/>
                      <w:marBottom w:val="0"/>
                      <w:divBdr>
                        <w:top w:val="none" w:sz="0" w:space="0" w:color="auto"/>
                        <w:left w:val="none" w:sz="0" w:space="0" w:color="auto"/>
                        <w:bottom w:val="none" w:sz="0" w:space="0" w:color="auto"/>
                        <w:right w:val="none" w:sz="0" w:space="0" w:color="auto"/>
                      </w:divBdr>
                      <w:divsChild>
                        <w:div w:id="17200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441943">
      <w:bodyDiv w:val="1"/>
      <w:marLeft w:val="0"/>
      <w:marRight w:val="0"/>
      <w:marTop w:val="0"/>
      <w:marBottom w:val="0"/>
      <w:divBdr>
        <w:top w:val="none" w:sz="0" w:space="0" w:color="auto"/>
        <w:left w:val="none" w:sz="0" w:space="0" w:color="auto"/>
        <w:bottom w:val="none" w:sz="0" w:space="0" w:color="auto"/>
        <w:right w:val="none" w:sz="0" w:space="0" w:color="auto"/>
      </w:divBdr>
    </w:div>
    <w:div w:id="310985454">
      <w:bodyDiv w:val="1"/>
      <w:marLeft w:val="0"/>
      <w:marRight w:val="0"/>
      <w:marTop w:val="0"/>
      <w:marBottom w:val="0"/>
      <w:divBdr>
        <w:top w:val="none" w:sz="0" w:space="0" w:color="auto"/>
        <w:left w:val="none" w:sz="0" w:space="0" w:color="auto"/>
        <w:bottom w:val="none" w:sz="0" w:space="0" w:color="auto"/>
        <w:right w:val="none" w:sz="0" w:space="0" w:color="auto"/>
      </w:divBdr>
    </w:div>
    <w:div w:id="339745238">
      <w:bodyDiv w:val="1"/>
      <w:marLeft w:val="0"/>
      <w:marRight w:val="0"/>
      <w:marTop w:val="0"/>
      <w:marBottom w:val="0"/>
      <w:divBdr>
        <w:top w:val="none" w:sz="0" w:space="0" w:color="auto"/>
        <w:left w:val="none" w:sz="0" w:space="0" w:color="auto"/>
        <w:bottom w:val="none" w:sz="0" w:space="0" w:color="auto"/>
        <w:right w:val="none" w:sz="0" w:space="0" w:color="auto"/>
      </w:divBdr>
    </w:div>
    <w:div w:id="394669376">
      <w:bodyDiv w:val="1"/>
      <w:marLeft w:val="0"/>
      <w:marRight w:val="0"/>
      <w:marTop w:val="0"/>
      <w:marBottom w:val="0"/>
      <w:divBdr>
        <w:top w:val="none" w:sz="0" w:space="0" w:color="auto"/>
        <w:left w:val="none" w:sz="0" w:space="0" w:color="auto"/>
        <w:bottom w:val="none" w:sz="0" w:space="0" w:color="auto"/>
        <w:right w:val="none" w:sz="0" w:space="0" w:color="auto"/>
      </w:divBdr>
    </w:div>
    <w:div w:id="398864042">
      <w:bodyDiv w:val="1"/>
      <w:marLeft w:val="0"/>
      <w:marRight w:val="0"/>
      <w:marTop w:val="0"/>
      <w:marBottom w:val="0"/>
      <w:divBdr>
        <w:top w:val="none" w:sz="0" w:space="0" w:color="auto"/>
        <w:left w:val="none" w:sz="0" w:space="0" w:color="auto"/>
        <w:bottom w:val="none" w:sz="0" w:space="0" w:color="auto"/>
        <w:right w:val="none" w:sz="0" w:space="0" w:color="auto"/>
      </w:divBdr>
    </w:div>
    <w:div w:id="406077059">
      <w:bodyDiv w:val="1"/>
      <w:marLeft w:val="0"/>
      <w:marRight w:val="0"/>
      <w:marTop w:val="0"/>
      <w:marBottom w:val="0"/>
      <w:divBdr>
        <w:top w:val="none" w:sz="0" w:space="0" w:color="auto"/>
        <w:left w:val="none" w:sz="0" w:space="0" w:color="auto"/>
        <w:bottom w:val="none" w:sz="0" w:space="0" w:color="auto"/>
        <w:right w:val="none" w:sz="0" w:space="0" w:color="auto"/>
      </w:divBdr>
      <w:divsChild>
        <w:div w:id="1359548735">
          <w:marLeft w:val="0"/>
          <w:marRight w:val="0"/>
          <w:marTop w:val="150"/>
          <w:marBottom w:val="0"/>
          <w:divBdr>
            <w:top w:val="none" w:sz="0" w:space="0" w:color="auto"/>
            <w:left w:val="none" w:sz="0" w:space="0" w:color="auto"/>
            <w:bottom w:val="none" w:sz="0" w:space="0" w:color="auto"/>
            <w:right w:val="none" w:sz="0" w:space="0" w:color="auto"/>
          </w:divBdr>
          <w:divsChild>
            <w:div w:id="1921284894">
              <w:marLeft w:val="0"/>
              <w:marRight w:val="0"/>
              <w:marTop w:val="0"/>
              <w:marBottom w:val="0"/>
              <w:divBdr>
                <w:top w:val="none" w:sz="0" w:space="0" w:color="auto"/>
                <w:left w:val="none" w:sz="0" w:space="0" w:color="auto"/>
                <w:bottom w:val="none" w:sz="0" w:space="0" w:color="auto"/>
                <w:right w:val="none" w:sz="0" w:space="0" w:color="auto"/>
              </w:divBdr>
              <w:divsChild>
                <w:div w:id="1470830176">
                  <w:marLeft w:val="0"/>
                  <w:marRight w:val="0"/>
                  <w:marTop w:val="0"/>
                  <w:marBottom w:val="0"/>
                  <w:divBdr>
                    <w:top w:val="none" w:sz="0" w:space="0" w:color="auto"/>
                    <w:left w:val="none" w:sz="0" w:space="0" w:color="auto"/>
                    <w:bottom w:val="none" w:sz="0" w:space="0" w:color="auto"/>
                    <w:right w:val="none" w:sz="0" w:space="0" w:color="auto"/>
                  </w:divBdr>
                  <w:divsChild>
                    <w:div w:id="1761486623">
                      <w:marLeft w:val="0"/>
                      <w:marRight w:val="0"/>
                      <w:marTop w:val="0"/>
                      <w:marBottom w:val="0"/>
                      <w:divBdr>
                        <w:top w:val="none" w:sz="0" w:space="0" w:color="auto"/>
                        <w:left w:val="none" w:sz="0" w:space="0" w:color="auto"/>
                        <w:bottom w:val="none" w:sz="0" w:space="0" w:color="auto"/>
                        <w:right w:val="none" w:sz="0" w:space="0" w:color="auto"/>
                      </w:divBdr>
                      <w:divsChild>
                        <w:div w:id="5316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909610">
      <w:bodyDiv w:val="1"/>
      <w:marLeft w:val="0"/>
      <w:marRight w:val="0"/>
      <w:marTop w:val="0"/>
      <w:marBottom w:val="0"/>
      <w:divBdr>
        <w:top w:val="none" w:sz="0" w:space="0" w:color="auto"/>
        <w:left w:val="none" w:sz="0" w:space="0" w:color="auto"/>
        <w:bottom w:val="none" w:sz="0" w:space="0" w:color="auto"/>
        <w:right w:val="none" w:sz="0" w:space="0" w:color="auto"/>
      </w:divBdr>
      <w:divsChild>
        <w:div w:id="1142500102">
          <w:marLeft w:val="0"/>
          <w:marRight w:val="0"/>
          <w:marTop w:val="187"/>
          <w:marBottom w:val="0"/>
          <w:divBdr>
            <w:top w:val="none" w:sz="0" w:space="0" w:color="auto"/>
            <w:left w:val="none" w:sz="0" w:space="0" w:color="auto"/>
            <w:bottom w:val="none" w:sz="0" w:space="0" w:color="auto"/>
            <w:right w:val="none" w:sz="0" w:space="0" w:color="auto"/>
          </w:divBdr>
          <w:divsChild>
            <w:div w:id="174268887">
              <w:marLeft w:val="0"/>
              <w:marRight w:val="0"/>
              <w:marTop w:val="0"/>
              <w:marBottom w:val="0"/>
              <w:divBdr>
                <w:top w:val="none" w:sz="0" w:space="0" w:color="auto"/>
                <w:left w:val="none" w:sz="0" w:space="0" w:color="auto"/>
                <w:bottom w:val="none" w:sz="0" w:space="0" w:color="auto"/>
                <w:right w:val="none" w:sz="0" w:space="0" w:color="auto"/>
              </w:divBdr>
              <w:divsChild>
                <w:div w:id="432482584">
                  <w:marLeft w:val="0"/>
                  <w:marRight w:val="0"/>
                  <w:marTop w:val="0"/>
                  <w:marBottom w:val="0"/>
                  <w:divBdr>
                    <w:top w:val="none" w:sz="0" w:space="0" w:color="auto"/>
                    <w:left w:val="none" w:sz="0" w:space="0" w:color="auto"/>
                    <w:bottom w:val="none" w:sz="0" w:space="0" w:color="auto"/>
                    <w:right w:val="none" w:sz="0" w:space="0" w:color="auto"/>
                  </w:divBdr>
                  <w:divsChild>
                    <w:div w:id="82534364">
                      <w:marLeft w:val="0"/>
                      <w:marRight w:val="0"/>
                      <w:marTop w:val="0"/>
                      <w:marBottom w:val="0"/>
                      <w:divBdr>
                        <w:top w:val="none" w:sz="0" w:space="0" w:color="auto"/>
                        <w:left w:val="none" w:sz="0" w:space="0" w:color="auto"/>
                        <w:bottom w:val="none" w:sz="0" w:space="0" w:color="auto"/>
                        <w:right w:val="none" w:sz="0" w:space="0" w:color="auto"/>
                      </w:divBdr>
                      <w:divsChild>
                        <w:div w:id="11959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547186">
      <w:bodyDiv w:val="1"/>
      <w:marLeft w:val="0"/>
      <w:marRight w:val="0"/>
      <w:marTop w:val="0"/>
      <w:marBottom w:val="0"/>
      <w:divBdr>
        <w:top w:val="none" w:sz="0" w:space="0" w:color="auto"/>
        <w:left w:val="none" w:sz="0" w:space="0" w:color="auto"/>
        <w:bottom w:val="none" w:sz="0" w:space="0" w:color="auto"/>
        <w:right w:val="none" w:sz="0" w:space="0" w:color="auto"/>
      </w:divBdr>
      <w:divsChild>
        <w:div w:id="703334731">
          <w:marLeft w:val="0"/>
          <w:marRight w:val="0"/>
          <w:marTop w:val="150"/>
          <w:marBottom w:val="0"/>
          <w:divBdr>
            <w:top w:val="none" w:sz="0" w:space="0" w:color="auto"/>
            <w:left w:val="none" w:sz="0" w:space="0" w:color="auto"/>
            <w:bottom w:val="none" w:sz="0" w:space="0" w:color="auto"/>
            <w:right w:val="none" w:sz="0" w:space="0" w:color="auto"/>
          </w:divBdr>
          <w:divsChild>
            <w:div w:id="507987410">
              <w:marLeft w:val="0"/>
              <w:marRight w:val="0"/>
              <w:marTop w:val="0"/>
              <w:marBottom w:val="0"/>
              <w:divBdr>
                <w:top w:val="none" w:sz="0" w:space="0" w:color="auto"/>
                <w:left w:val="none" w:sz="0" w:space="0" w:color="auto"/>
                <w:bottom w:val="none" w:sz="0" w:space="0" w:color="auto"/>
                <w:right w:val="none" w:sz="0" w:space="0" w:color="auto"/>
              </w:divBdr>
              <w:divsChild>
                <w:div w:id="1852719980">
                  <w:marLeft w:val="0"/>
                  <w:marRight w:val="0"/>
                  <w:marTop w:val="0"/>
                  <w:marBottom w:val="0"/>
                  <w:divBdr>
                    <w:top w:val="none" w:sz="0" w:space="0" w:color="auto"/>
                    <w:left w:val="none" w:sz="0" w:space="0" w:color="auto"/>
                    <w:bottom w:val="none" w:sz="0" w:space="0" w:color="auto"/>
                    <w:right w:val="none" w:sz="0" w:space="0" w:color="auto"/>
                  </w:divBdr>
                  <w:divsChild>
                    <w:div w:id="20206717">
                      <w:marLeft w:val="0"/>
                      <w:marRight w:val="0"/>
                      <w:marTop w:val="0"/>
                      <w:marBottom w:val="0"/>
                      <w:divBdr>
                        <w:top w:val="none" w:sz="0" w:space="0" w:color="auto"/>
                        <w:left w:val="none" w:sz="0" w:space="0" w:color="auto"/>
                        <w:bottom w:val="none" w:sz="0" w:space="0" w:color="auto"/>
                        <w:right w:val="none" w:sz="0" w:space="0" w:color="auto"/>
                      </w:divBdr>
                      <w:divsChild>
                        <w:div w:id="4149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34635">
      <w:bodyDiv w:val="1"/>
      <w:marLeft w:val="0"/>
      <w:marRight w:val="0"/>
      <w:marTop w:val="0"/>
      <w:marBottom w:val="0"/>
      <w:divBdr>
        <w:top w:val="none" w:sz="0" w:space="0" w:color="auto"/>
        <w:left w:val="none" w:sz="0" w:space="0" w:color="auto"/>
        <w:bottom w:val="none" w:sz="0" w:space="0" w:color="auto"/>
        <w:right w:val="none" w:sz="0" w:space="0" w:color="auto"/>
      </w:divBdr>
    </w:div>
    <w:div w:id="484393113">
      <w:bodyDiv w:val="1"/>
      <w:marLeft w:val="0"/>
      <w:marRight w:val="0"/>
      <w:marTop w:val="0"/>
      <w:marBottom w:val="0"/>
      <w:divBdr>
        <w:top w:val="none" w:sz="0" w:space="0" w:color="auto"/>
        <w:left w:val="none" w:sz="0" w:space="0" w:color="auto"/>
        <w:bottom w:val="none" w:sz="0" w:space="0" w:color="auto"/>
        <w:right w:val="none" w:sz="0" w:space="0" w:color="auto"/>
      </w:divBdr>
    </w:div>
    <w:div w:id="485978410">
      <w:bodyDiv w:val="1"/>
      <w:marLeft w:val="0"/>
      <w:marRight w:val="0"/>
      <w:marTop w:val="0"/>
      <w:marBottom w:val="0"/>
      <w:divBdr>
        <w:top w:val="none" w:sz="0" w:space="0" w:color="auto"/>
        <w:left w:val="none" w:sz="0" w:space="0" w:color="auto"/>
        <w:bottom w:val="none" w:sz="0" w:space="0" w:color="auto"/>
        <w:right w:val="none" w:sz="0" w:space="0" w:color="auto"/>
      </w:divBdr>
      <w:divsChild>
        <w:div w:id="1358119811">
          <w:marLeft w:val="0"/>
          <w:marRight w:val="0"/>
          <w:marTop w:val="150"/>
          <w:marBottom w:val="0"/>
          <w:divBdr>
            <w:top w:val="none" w:sz="0" w:space="0" w:color="auto"/>
            <w:left w:val="none" w:sz="0" w:space="0" w:color="auto"/>
            <w:bottom w:val="none" w:sz="0" w:space="0" w:color="auto"/>
            <w:right w:val="none" w:sz="0" w:space="0" w:color="auto"/>
          </w:divBdr>
          <w:divsChild>
            <w:div w:id="1014649387">
              <w:marLeft w:val="0"/>
              <w:marRight w:val="0"/>
              <w:marTop w:val="0"/>
              <w:marBottom w:val="0"/>
              <w:divBdr>
                <w:top w:val="none" w:sz="0" w:space="0" w:color="auto"/>
                <w:left w:val="none" w:sz="0" w:space="0" w:color="auto"/>
                <w:bottom w:val="none" w:sz="0" w:space="0" w:color="auto"/>
                <w:right w:val="none" w:sz="0" w:space="0" w:color="auto"/>
              </w:divBdr>
              <w:divsChild>
                <w:div w:id="899752714">
                  <w:marLeft w:val="0"/>
                  <w:marRight w:val="0"/>
                  <w:marTop w:val="0"/>
                  <w:marBottom w:val="0"/>
                  <w:divBdr>
                    <w:top w:val="none" w:sz="0" w:space="0" w:color="auto"/>
                    <w:left w:val="none" w:sz="0" w:space="0" w:color="auto"/>
                    <w:bottom w:val="none" w:sz="0" w:space="0" w:color="auto"/>
                    <w:right w:val="none" w:sz="0" w:space="0" w:color="auto"/>
                  </w:divBdr>
                  <w:divsChild>
                    <w:div w:id="1769042113">
                      <w:marLeft w:val="0"/>
                      <w:marRight w:val="0"/>
                      <w:marTop w:val="0"/>
                      <w:marBottom w:val="0"/>
                      <w:divBdr>
                        <w:top w:val="none" w:sz="0" w:space="0" w:color="auto"/>
                        <w:left w:val="none" w:sz="0" w:space="0" w:color="auto"/>
                        <w:bottom w:val="none" w:sz="0" w:space="0" w:color="auto"/>
                        <w:right w:val="none" w:sz="0" w:space="0" w:color="auto"/>
                      </w:divBdr>
                      <w:divsChild>
                        <w:div w:id="21266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41354">
      <w:bodyDiv w:val="1"/>
      <w:marLeft w:val="0"/>
      <w:marRight w:val="0"/>
      <w:marTop w:val="0"/>
      <w:marBottom w:val="0"/>
      <w:divBdr>
        <w:top w:val="none" w:sz="0" w:space="0" w:color="auto"/>
        <w:left w:val="none" w:sz="0" w:space="0" w:color="auto"/>
        <w:bottom w:val="none" w:sz="0" w:space="0" w:color="auto"/>
        <w:right w:val="none" w:sz="0" w:space="0" w:color="auto"/>
      </w:divBdr>
      <w:divsChild>
        <w:div w:id="67114213">
          <w:marLeft w:val="0"/>
          <w:marRight w:val="0"/>
          <w:marTop w:val="187"/>
          <w:marBottom w:val="0"/>
          <w:divBdr>
            <w:top w:val="none" w:sz="0" w:space="0" w:color="auto"/>
            <w:left w:val="none" w:sz="0" w:space="0" w:color="auto"/>
            <w:bottom w:val="none" w:sz="0" w:space="0" w:color="auto"/>
            <w:right w:val="none" w:sz="0" w:space="0" w:color="auto"/>
          </w:divBdr>
          <w:divsChild>
            <w:div w:id="1528761558">
              <w:marLeft w:val="0"/>
              <w:marRight w:val="0"/>
              <w:marTop w:val="0"/>
              <w:marBottom w:val="0"/>
              <w:divBdr>
                <w:top w:val="none" w:sz="0" w:space="0" w:color="auto"/>
                <w:left w:val="none" w:sz="0" w:space="0" w:color="auto"/>
                <w:bottom w:val="none" w:sz="0" w:space="0" w:color="auto"/>
                <w:right w:val="none" w:sz="0" w:space="0" w:color="auto"/>
              </w:divBdr>
              <w:divsChild>
                <w:div w:id="750539924">
                  <w:marLeft w:val="0"/>
                  <w:marRight w:val="0"/>
                  <w:marTop w:val="0"/>
                  <w:marBottom w:val="0"/>
                  <w:divBdr>
                    <w:top w:val="none" w:sz="0" w:space="0" w:color="auto"/>
                    <w:left w:val="none" w:sz="0" w:space="0" w:color="auto"/>
                    <w:bottom w:val="none" w:sz="0" w:space="0" w:color="auto"/>
                    <w:right w:val="none" w:sz="0" w:space="0" w:color="auto"/>
                  </w:divBdr>
                  <w:divsChild>
                    <w:div w:id="1836415779">
                      <w:marLeft w:val="0"/>
                      <w:marRight w:val="0"/>
                      <w:marTop w:val="0"/>
                      <w:marBottom w:val="0"/>
                      <w:divBdr>
                        <w:top w:val="none" w:sz="0" w:space="0" w:color="auto"/>
                        <w:left w:val="none" w:sz="0" w:space="0" w:color="auto"/>
                        <w:bottom w:val="none" w:sz="0" w:space="0" w:color="auto"/>
                        <w:right w:val="none" w:sz="0" w:space="0" w:color="auto"/>
                      </w:divBdr>
                      <w:divsChild>
                        <w:div w:id="20148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09776">
      <w:bodyDiv w:val="1"/>
      <w:marLeft w:val="0"/>
      <w:marRight w:val="0"/>
      <w:marTop w:val="0"/>
      <w:marBottom w:val="0"/>
      <w:divBdr>
        <w:top w:val="none" w:sz="0" w:space="0" w:color="auto"/>
        <w:left w:val="none" w:sz="0" w:space="0" w:color="auto"/>
        <w:bottom w:val="none" w:sz="0" w:space="0" w:color="auto"/>
        <w:right w:val="none" w:sz="0" w:space="0" w:color="auto"/>
      </w:divBdr>
    </w:div>
    <w:div w:id="523442589">
      <w:bodyDiv w:val="1"/>
      <w:marLeft w:val="0"/>
      <w:marRight w:val="0"/>
      <w:marTop w:val="0"/>
      <w:marBottom w:val="0"/>
      <w:divBdr>
        <w:top w:val="none" w:sz="0" w:space="0" w:color="auto"/>
        <w:left w:val="none" w:sz="0" w:space="0" w:color="auto"/>
        <w:bottom w:val="none" w:sz="0" w:space="0" w:color="auto"/>
        <w:right w:val="none" w:sz="0" w:space="0" w:color="auto"/>
      </w:divBdr>
      <w:divsChild>
        <w:div w:id="1961109951">
          <w:marLeft w:val="0"/>
          <w:marRight w:val="0"/>
          <w:marTop w:val="187"/>
          <w:marBottom w:val="0"/>
          <w:divBdr>
            <w:top w:val="none" w:sz="0" w:space="0" w:color="auto"/>
            <w:left w:val="none" w:sz="0" w:space="0" w:color="auto"/>
            <w:bottom w:val="none" w:sz="0" w:space="0" w:color="auto"/>
            <w:right w:val="none" w:sz="0" w:space="0" w:color="auto"/>
          </w:divBdr>
          <w:divsChild>
            <w:div w:id="852914070">
              <w:marLeft w:val="0"/>
              <w:marRight w:val="0"/>
              <w:marTop w:val="0"/>
              <w:marBottom w:val="0"/>
              <w:divBdr>
                <w:top w:val="none" w:sz="0" w:space="0" w:color="auto"/>
                <w:left w:val="none" w:sz="0" w:space="0" w:color="auto"/>
                <w:bottom w:val="none" w:sz="0" w:space="0" w:color="auto"/>
                <w:right w:val="none" w:sz="0" w:space="0" w:color="auto"/>
              </w:divBdr>
              <w:divsChild>
                <w:div w:id="1449425833">
                  <w:marLeft w:val="0"/>
                  <w:marRight w:val="0"/>
                  <w:marTop w:val="0"/>
                  <w:marBottom w:val="0"/>
                  <w:divBdr>
                    <w:top w:val="none" w:sz="0" w:space="0" w:color="auto"/>
                    <w:left w:val="none" w:sz="0" w:space="0" w:color="auto"/>
                    <w:bottom w:val="none" w:sz="0" w:space="0" w:color="auto"/>
                    <w:right w:val="none" w:sz="0" w:space="0" w:color="auto"/>
                  </w:divBdr>
                  <w:divsChild>
                    <w:div w:id="1635913991">
                      <w:marLeft w:val="0"/>
                      <w:marRight w:val="0"/>
                      <w:marTop w:val="0"/>
                      <w:marBottom w:val="0"/>
                      <w:divBdr>
                        <w:top w:val="none" w:sz="0" w:space="0" w:color="auto"/>
                        <w:left w:val="none" w:sz="0" w:space="0" w:color="auto"/>
                        <w:bottom w:val="none" w:sz="0" w:space="0" w:color="auto"/>
                        <w:right w:val="none" w:sz="0" w:space="0" w:color="auto"/>
                      </w:divBdr>
                      <w:divsChild>
                        <w:div w:id="7866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4510">
      <w:bodyDiv w:val="1"/>
      <w:marLeft w:val="0"/>
      <w:marRight w:val="0"/>
      <w:marTop w:val="0"/>
      <w:marBottom w:val="0"/>
      <w:divBdr>
        <w:top w:val="none" w:sz="0" w:space="0" w:color="auto"/>
        <w:left w:val="none" w:sz="0" w:space="0" w:color="auto"/>
        <w:bottom w:val="none" w:sz="0" w:space="0" w:color="auto"/>
        <w:right w:val="none" w:sz="0" w:space="0" w:color="auto"/>
      </w:divBdr>
    </w:div>
    <w:div w:id="529799063">
      <w:bodyDiv w:val="1"/>
      <w:marLeft w:val="0"/>
      <w:marRight w:val="0"/>
      <w:marTop w:val="0"/>
      <w:marBottom w:val="0"/>
      <w:divBdr>
        <w:top w:val="none" w:sz="0" w:space="0" w:color="auto"/>
        <w:left w:val="none" w:sz="0" w:space="0" w:color="auto"/>
        <w:bottom w:val="none" w:sz="0" w:space="0" w:color="auto"/>
        <w:right w:val="none" w:sz="0" w:space="0" w:color="auto"/>
      </w:divBdr>
    </w:div>
    <w:div w:id="554584799">
      <w:bodyDiv w:val="1"/>
      <w:marLeft w:val="0"/>
      <w:marRight w:val="0"/>
      <w:marTop w:val="0"/>
      <w:marBottom w:val="0"/>
      <w:divBdr>
        <w:top w:val="none" w:sz="0" w:space="0" w:color="auto"/>
        <w:left w:val="none" w:sz="0" w:space="0" w:color="auto"/>
        <w:bottom w:val="none" w:sz="0" w:space="0" w:color="auto"/>
        <w:right w:val="none" w:sz="0" w:space="0" w:color="auto"/>
      </w:divBdr>
    </w:div>
    <w:div w:id="561797473">
      <w:bodyDiv w:val="1"/>
      <w:marLeft w:val="0"/>
      <w:marRight w:val="0"/>
      <w:marTop w:val="0"/>
      <w:marBottom w:val="0"/>
      <w:divBdr>
        <w:top w:val="none" w:sz="0" w:space="0" w:color="auto"/>
        <w:left w:val="none" w:sz="0" w:space="0" w:color="auto"/>
        <w:bottom w:val="none" w:sz="0" w:space="0" w:color="auto"/>
        <w:right w:val="none" w:sz="0" w:space="0" w:color="auto"/>
      </w:divBdr>
      <w:divsChild>
        <w:div w:id="912280378">
          <w:marLeft w:val="0"/>
          <w:marRight w:val="0"/>
          <w:marTop w:val="150"/>
          <w:marBottom w:val="0"/>
          <w:divBdr>
            <w:top w:val="none" w:sz="0" w:space="0" w:color="auto"/>
            <w:left w:val="none" w:sz="0" w:space="0" w:color="auto"/>
            <w:bottom w:val="none" w:sz="0" w:space="0" w:color="auto"/>
            <w:right w:val="none" w:sz="0" w:space="0" w:color="auto"/>
          </w:divBdr>
          <w:divsChild>
            <w:div w:id="1959871077">
              <w:marLeft w:val="0"/>
              <w:marRight w:val="0"/>
              <w:marTop w:val="0"/>
              <w:marBottom w:val="0"/>
              <w:divBdr>
                <w:top w:val="none" w:sz="0" w:space="0" w:color="auto"/>
                <w:left w:val="none" w:sz="0" w:space="0" w:color="auto"/>
                <w:bottom w:val="none" w:sz="0" w:space="0" w:color="auto"/>
                <w:right w:val="none" w:sz="0" w:space="0" w:color="auto"/>
              </w:divBdr>
              <w:divsChild>
                <w:div w:id="1803308054">
                  <w:marLeft w:val="0"/>
                  <w:marRight w:val="0"/>
                  <w:marTop w:val="0"/>
                  <w:marBottom w:val="0"/>
                  <w:divBdr>
                    <w:top w:val="none" w:sz="0" w:space="0" w:color="auto"/>
                    <w:left w:val="none" w:sz="0" w:space="0" w:color="auto"/>
                    <w:bottom w:val="none" w:sz="0" w:space="0" w:color="auto"/>
                    <w:right w:val="none" w:sz="0" w:space="0" w:color="auto"/>
                  </w:divBdr>
                  <w:divsChild>
                    <w:div w:id="649091374">
                      <w:marLeft w:val="0"/>
                      <w:marRight w:val="0"/>
                      <w:marTop w:val="0"/>
                      <w:marBottom w:val="0"/>
                      <w:divBdr>
                        <w:top w:val="none" w:sz="0" w:space="0" w:color="auto"/>
                        <w:left w:val="none" w:sz="0" w:space="0" w:color="auto"/>
                        <w:bottom w:val="none" w:sz="0" w:space="0" w:color="auto"/>
                        <w:right w:val="none" w:sz="0" w:space="0" w:color="auto"/>
                      </w:divBdr>
                      <w:divsChild>
                        <w:div w:id="12459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90967">
      <w:bodyDiv w:val="1"/>
      <w:marLeft w:val="0"/>
      <w:marRight w:val="0"/>
      <w:marTop w:val="0"/>
      <w:marBottom w:val="0"/>
      <w:divBdr>
        <w:top w:val="none" w:sz="0" w:space="0" w:color="auto"/>
        <w:left w:val="none" w:sz="0" w:space="0" w:color="auto"/>
        <w:bottom w:val="none" w:sz="0" w:space="0" w:color="auto"/>
        <w:right w:val="none" w:sz="0" w:space="0" w:color="auto"/>
      </w:divBdr>
    </w:div>
    <w:div w:id="620307692">
      <w:bodyDiv w:val="1"/>
      <w:marLeft w:val="0"/>
      <w:marRight w:val="0"/>
      <w:marTop w:val="0"/>
      <w:marBottom w:val="0"/>
      <w:divBdr>
        <w:top w:val="none" w:sz="0" w:space="0" w:color="auto"/>
        <w:left w:val="none" w:sz="0" w:space="0" w:color="auto"/>
        <w:bottom w:val="none" w:sz="0" w:space="0" w:color="auto"/>
        <w:right w:val="none" w:sz="0" w:space="0" w:color="auto"/>
      </w:divBdr>
    </w:div>
    <w:div w:id="623390156">
      <w:bodyDiv w:val="1"/>
      <w:marLeft w:val="0"/>
      <w:marRight w:val="0"/>
      <w:marTop w:val="0"/>
      <w:marBottom w:val="0"/>
      <w:divBdr>
        <w:top w:val="none" w:sz="0" w:space="0" w:color="auto"/>
        <w:left w:val="none" w:sz="0" w:space="0" w:color="auto"/>
        <w:bottom w:val="none" w:sz="0" w:space="0" w:color="auto"/>
        <w:right w:val="none" w:sz="0" w:space="0" w:color="auto"/>
      </w:divBdr>
    </w:div>
    <w:div w:id="647252057">
      <w:bodyDiv w:val="1"/>
      <w:marLeft w:val="0"/>
      <w:marRight w:val="0"/>
      <w:marTop w:val="0"/>
      <w:marBottom w:val="0"/>
      <w:divBdr>
        <w:top w:val="none" w:sz="0" w:space="0" w:color="auto"/>
        <w:left w:val="none" w:sz="0" w:space="0" w:color="auto"/>
        <w:bottom w:val="none" w:sz="0" w:space="0" w:color="auto"/>
        <w:right w:val="none" w:sz="0" w:space="0" w:color="auto"/>
      </w:divBdr>
    </w:div>
    <w:div w:id="647320465">
      <w:bodyDiv w:val="1"/>
      <w:marLeft w:val="0"/>
      <w:marRight w:val="0"/>
      <w:marTop w:val="0"/>
      <w:marBottom w:val="0"/>
      <w:divBdr>
        <w:top w:val="none" w:sz="0" w:space="0" w:color="auto"/>
        <w:left w:val="none" w:sz="0" w:space="0" w:color="auto"/>
        <w:bottom w:val="none" w:sz="0" w:space="0" w:color="auto"/>
        <w:right w:val="none" w:sz="0" w:space="0" w:color="auto"/>
      </w:divBdr>
    </w:div>
    <w:div w:id="650526904">
      <w:bodyDiv w:val="1"/>
      <w:marLeft w:val="0"/>
      <w:marRight w:val="0"/>
      <w:marTop w:val="0"/>
      <w:marBottom w:val="0"/>
      <w:divBdr>
        <w:top w:val="none" w:sz="0" w:space="0" w:color="auto"/>
        <w:left w:val="none" w:sz="0" w:space="0" w:color="auto"/>
        <w:bottom w:val="none" w:sz="0" w:space="0" w:color="auto"/>
        <w:right w:val="none" w:sz="0" w:space="0" w:color="auto"/>
      </w:divBdr>
      <w:divsChild>
        <w:div w:id="1863929782">
          <w:marLeft w:val="0"/>
          <w:marRight w:val="0"/>
          <w:marTop w:val="150"/>
          <w:marBottom w:val="0"/>
          <w:divBdr>
            <w:top w:val="none" w:sz="0" w:space="0" w:color="auto"/>
            <w:left w:val="none" w:sz="0" w:space="0" w:color="auto"/>
            <w:bottom w:val="none" w:sz="0" w:space="0" w:color="auto"/>
            <w:right w:val="none" w:sz="0" w:space="0" w:color="auto"/>
          </w:divBdr>
          <w:divsChild>
            <w:div w:id="1435904036">
              <w:marLeft w:val="0"/>
              <w:marRight w:val="0"/>
              <w:marTop w:val="0"/>
              <w:marBottom w:val="0"/>
              <w:divBdr>
                <w:top w:val="none" w:sz="0" w:space="0" w:color="auto"/>
                <w:left w:val="none" w:sz="0" w:space="0" w:color="auto"/>
                <w:bottom w:val="none" w:sz="0" w:space="0" w:color="auto"/>
                <w:right w:val="none" w:sz="0" w:space="0" w:color="auto"/>
              </w:divBdr>
              <w:divsChild>
                <w:div w:id="1904559321">
                  <w:marLeft w:val="0"/>
                  <w:marRight w:val="0"/>
                  <w:marTop w:val="0"/>
                  <w:marBottom w:val="0"/>
                  <w:divBdr>
                    <w:top w:val="none" w:sz="0" w:space="0" w:color="auto"/>
                    <w:left w:val="none" w:sz="0" w:space="0" w:color="auto"/>
                    <w:bottom w:val="none" w:sz="0" w:space="0" w:color="auto"/>
                    <w:right w:val="none" w:sz="0" w:space="0" w:color="auto"/>
                  </w:divBdr>
                  <w:divsChild>
                    <w:div w:id="779950785">
                      <w:marLeft w:val="0"/>
                      <w:marRight w:val="0"/>
                      <w:marTop w:val="0"/>
                      <w:marBottom w:val="0"/>
                      <w:divBdr>
                        <w:top w:val="none" w:sz="0" w:space="0" w:color="auto"/>
                        <w:left w:val="none" w:sz="0" w:space="0" w:color="auto"/>
                        <w:bottom w:val="none" w:sz="0" w:space="0" w:color="auto"/>
                        <w:right w:val="none" w:sz="0" w:space="0" w:color="auto"/>
                      </w:divBdr>
                      <w:divsChild>
                        <w:div w:id="316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0987">
      <w:bodyDiv w:val="1"/>
      <w:marLeft w:val="0"/>
      <w:marRight w:val="0"/>
      <w:marTop w:val="0"/>
      <w:marBottom w:val="0"/>
      <w:divBdr>
        <w:top w:val="none" w:sz="0" w:space="0" w:color="auto"/>
        <w:left w:val="none" w:sz="0" w:space="0" w:color="auto"/>
        <w:bottom w:val="none" w:sz="0" w:space="0" w:color="auto"/>
        <w:right w:val="none" w:sz="0" w:space="0" w:color="auto"/>
      </w:divBdr>
      <w:divsChild>
        <w:div w:id="1629579159">
          <w:marLeft w:val="0"/>
          <w:marRight w:val="0"/>
          <w:marTop w:val="150"/>
          <w:marBottom w:val="0"/>
          <w:divBdr>
            <w:top w:val="none" w:sz="0" w:space="0" w:color="auto"/>
            <w:left w:val="none" w:sz="0" w:space="0" w:color="auto"/>
            <w:bottom w:val="none" w:sz="0" w:space="0" w:color="auto"/>
            <w:right w:val="none" w:sz="0" w:space="0" w:color="auto"/>
          </w:divBdr>
          <w:divsChild>
            <w:div w:id="336738611">
              <w:marLeft w:val="0"/>
              <w:marRight w:val="0"/>
              <w:marTop w:val="0"/>
              <w:marBottom w:val="0"/>
              <w:divBdr>
                <w:top w:val="none" w:sz="0" w:space="0" w:color="auto"/>
                <w:left w:val="none" w:sz="0" w:space="0" w:color="auto"/>
                <w:bottom w:val="none" w:sz="0" w:space="0" w:color="auto"/>
                <w:right w:val="none" w:sz="0" w:space="0" w:color="auto"/>
              </w:divBdr>
              <w:divsChild>
                <w:div w:id="727722714">
                  <w:marLeft w:val="0"/>
                  <w:marRight w:val="0"/>
                  <w:marTop w:val="0"/>
                  <w:marBottom w:val="0"/>
                  <w:divBdr>
                    <w:top w:val="none" w:sz="0" w:space="0" w:color="auto"/>
                    <w:left w:val="none" w:sz="0" w:space="0" w:color="auto"/>
                    <w:bottom w:val="none" w:sz="0" w:space="0" w:color="auto"/>
                    <w:right w:val="none" w:sz="0" w:space="0" w:color="auto"/>
                  </w:divBdr>
                  <w:divsChild>
                    <w:div w:id="1840929045">
                      <w:marLeft w:val="0"/>
                      <w:marRight w:val="0"/>
                      <w:marTop w:val="0"/>
                      <w:marBottom w:val="0"/>
                      <w:divBdr>
                        <w:top w:val="none" w:sz="0" w:space="0" w:color="auto"/>
                        <w:left w:val="none" w:sz="0" w:space="0" w:color="auto"/>
                        <w:bottom w:val="none" w:sz="0" w:space="0" w:color="auto"/>
                        <w:right w:val="none" w:sz="0" w:space="0" w:color="auto"/>
                      </w:divBdr>
                      <w:divsChild>
                        <w:div w:id="1738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89106">
      <w:bodyDiv w:val="1"/>
      <w:marLeft w:val="0"/>
      <w:marRight w:val="0"/>
      <w:marTop w:val="0"/>
      <w:marBottom w:val="0"/>
      <w:divBdr>
        <w:top w:val="none" w:sz="0" w:space="0" w:color="auto"/>
        <w:left w:val="none" w:sz="0" w:space="0" w:color="auto"/>
        <w:bottom w:val="none" w:sz="0" w:space="0" w:color="auto"/>
        <w:right w:val="none" w:sz="0" w:space="0" w:color="auto"/>
      </w:divBdr>
    </w:div>
    <w:div w:id="675957484">
      <w:bodyDiv w:val="1"/>
      <w:marLeft w:val="0"/>
      <w:marRight w:val="0"/>
      <w:marTop w:val="0"/>
      <w:marBottom w:val="0"/>
      <w:divBdr>
        <w:top w:val="none" w:sz="0" w:space="0" w:color="auto"/>
        <w:left w:val="none" w:sz="0" w:space="0" w:color="auto"/>
        <w:bottom w:val="none" w:sz="0" w:space="0" w:color="auto"/>
        <w:right w:val="none" w:sz="0" w:space="0" w:color="auto"/>
      </w:divBdr>
    </w:div>
    <w:div w:id="689062358">
      <w:bodyDiv w:val="1"/>
      <w:marLeft w:val="0"/>
      <w:marRight w:val="0"/>
      <w:marTop w:val="0"/>
      <w:marBottom w:val="0"/>
      <w:divBdr>
        <w:top w:val="none" w:sz="0" w:space="0" w:color="auto"/>
        <w:left w:val="none" w:sz="0" w:space="0" w:color="auto"/>
        <w:bottom w:val="none" w:sz="0" w:space="0" w:color="auto"/>
        <w:right w:val="none" w:sz="0" w:space="0" w:color="auto"/>
      </w:divBdr>
      <w:divsChild>
        <w:div w:id="1776435185">
          <w:marLeft w:val="0"/>
          <w:marRight w:val="0"/>
          <w:marTop w:val="187"/>
          <w:marBottom w:val="0"/>
          <w:divBdr>
            <w:top w:val="none" w:sz="0" w:space="0" w:color="auto"/>
            <w:left w:val="none" w:sz="0" w:space="0" w:color="auto"/>
            <w:bottom w:val="none" w:sz="0" w:space="0" w:color="auto"/>
            <w:right w:val="none" w:sz="0" w:space="0" w:color="auto"/>
          </w:divBdr>
          <w:divsChild>
            <w:div w:id="1336491495">
              <w:marLeft w:val="0"/>
              <w:marRight w:val="0"/>
              <w:marTop w:val="0"/>
              <w:marBottom w:val="0"/>
              <w:divBdr>
                <w:top w:val="none" w:sz="0" w:space="0" w:color="auto"/>
                <w:left w:val="none" w:sz="0" w:space="0" w:color="auto"/>
                <w:bottom w:val="none" w:sz="0" w:space="0" w:color="auto"/>
                <w:right w:val="none" w:sz="0" w:space="0" w:color="auto"/>
              </w:divBdr>
              <w:divsChild>
                <w:div w:id="1462384092">
                  <w:marLeft w:val="0"/>
                  <w:marRight w:val="0"/>
                  <w:marTop w:val="0"/>
                  <w:marBottom w:val="0"/>
                  <w:divBdr>
                    <w:top w:val="none" w:sz="0" w:space="0" w:color="auto"/>
                    <w:left w:val="none" w:sz="0" w:space="0" w:color="auto"/>
                    <w:bottom w:val="none" w:sz="0" w:space="0" w:color="auto"/>
                    <w:right w:val="none" w:sz="0" w:space="0" w:color="auto"/>
                  </w:divBdr>
                  <w:divsChild>
                    <w:div w:id="411708975">
                      <w:marLeft w:val="0"/>
                      <w:marRight w:val="0"/>
                      <w:marTop w:val="0"/>
                      <w:marBottom w:val="0"/>
                      <w:divBdr>
                        <w:top w:val="none" w:sz="0" w:space="0" w:color="auto"/>
                        <w:left w:val="none" w:sz="0" w:space="0" w:color="auto"/>
                        <w:bottom w:val="none" w:sz="0" w:space="0" w:color="auto"/>
                        <w:right w:val="none" w:sz="0" w:space="0" w:color="auto"/>
                      </w:divBdr>
                      <w:divsChild>
                        <w:div w:id="5096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562342">
      <w:bodyDiv w:val="1"/>
      <w:marLeft w:val="0"/>
      <w:marRight w:val="0"/>
      <w:marTop w:val="0"/>
      <w:marBottom w:val="0"/>
      <w:divBdr>
        <w:top w:val="none" w:sz="0" w:space="0" w:color="auto"/>
        <w:left w:val="none" w:sz="0" w:space="0" w:color="auto"/>
        <w:bottom w:val="none" w:sz="0" w:space="0" w:color="auto"/>
        <w:right w:val="none" w:sz="0" w:space="0" w:color="auto"/>
      </w:divBdr>
      <w:divsChild>
        <w:div w:id="481000224">
          <w:marLeft w:val="0"/>
          <w:marRight w:val="0"/>
          <w:marTop w:val="150"/>
          <w:marBottom w:val="0"/>
          <w:divBdr>
            <w:top w:val="none" w:sz="0" w:space="0" w:color="auto"/>
            <w:left w:val="none" w:sz="0" w:space="0" w:color="auto"/>
            <w:bottom w:val="none" w:sz="0" w:space="0" w:color="auto"/>
            <w:right w:val="none" w:sz="0" w:space="0" w:color="auto"/>
          </w:divBdr>
          <w:divsChild>
            <w:div w:id="1866092727">
              <w:marLeft w:val="0"/>
              <w:marRight w:val="0"/>
              <w:marTop w:val="0"/>
              <w:marBottom w:val="0"/>
              <w:divBdr>
                <w:top w:val="none" w:sz="0" w:space="0" w:color="auto"/>
                <w:left w:val="none" w:sz="0" w:space="0" w:color="auto"/>
                <w:bottom w:val="none" w:sz="0" w:space="0" w:color="auto"/>
                <w:right w:val="none" w:sz="0" w:space="0" w:color="auto"/>
              </w:divBdr>
              <w:divsChild>
                <w:div w:id="875044148">
                  <w:marLeft w:val="0"/>
                  <w:marRight w:val="0"/>
                  <w:marTop w:val="0"/>
                  <w:marBottom w:val="0"/>
                  <w:divBdr>
                    <w:top w:val="none" w:sz="0" w:space="0" w:color="auto"/>
                    <w:left w:val="none" w:sz="0" w:space="0" w:color="auto"/>
                    <w:bottom w:val="none" w:sz="0" w:space="0" w:color="auto"/>
                    <w:right w:val="none" w:sz="0" w:space="0" w:color="auto"/>
                  </w:divBdr>
                  <w:divsChild>
                    <w:div w:id="805968395">
                      <w:marLeft w:val="0"/>
                      <w:marRight w:val="0"/>
                      <w:marTop w:val="0"/>
                      <w:marBottom w:val="0"/>
                      <w:divBdr>
                        <w:top w:val="none" w:sz="0" w:space="0" w:color="auto"/>
                        <w:left w:val="none" w:sz="0" w:space="0" w:color="auto"/>
                        <w:bottom w:val="none" w:sz="0" w:space="0" w:color="auto"/>
                        <w:right w:val="none" w:sz="0" w:space="0" w:color="auto"/>
                      </w:divBdr>
                      <w:divsChild>
                        <w:div w:id="1846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774560">
      <w:bodyDiv w:val="1"/>
      <w:marLeft w:val="0"/>
      <w:marRight w:val="0"/>
      <w:marTop w:val="0"/>
      <w:marBottom w:val="0"/>
      <w:divBdr>
        <w:top w:val="none" w:sz="0" w:space="0" w:color="auto"/>
        <w:left w:val="none" w:sz="0" w:space="0" w:color="auto"/>
        <w:bottom w:val="none" w:sz="0" w:space="0" w:color="auto"/>
        <w:right w:val="none" w:sz="0" w:space="0" w:color="auto"/>
      </w:divBdr>
      <w:divsChild>
        <w:div w:id="1534461280">
          <w:marLeft w:val="0"/>
          <w:marRight w:val="0"/>
          <w:marTop w:val="150"/>
          <w:marBottom w:val="0"/>
          <w:divBdr>
            <w:top w:val="none" w:sz="0" w:space="0" w:color="auto"/>
            <w:left w:val="none" w:sz="0" w:space="0" w:color="auto"/>
            <w:bottom w:val="none" w:sz="0" w:space="0" w:color="auto"/>
            <w:right w:val="none" w:sz="0" w:space="0" w:color="auto"/>
          </w:divBdr>
          <w:divsChild>
            <w:div w:id="1330400230">
              <w:marLeft w:val="0"/>
              <w:marRight w:val="0"/>
              <w:marTop w:val="0"/>
              <w:marBottom w:val="0"/>
              <w:divBdr>
                <w:top w:val="none" w:sz="0" w:space="0" w:color="auto"/>
                <w:left w:val="none" w:sz="0" w:space="0" w:color="auto"/>
                <w:bottom w:val="none" w:sz="0" w:space="0" w:color="auto"/>
                <w:right w:val="none" w:sz="0" w:space="0" w:color="auto"/>
              </w:divBdr>
              <w:divsChild>
                <w:div w:id="133301734">
                  <w:marLeft w:val="0"/>
                  <w:marRight w:val="0"/>
                  <w:marTop w:val="0"/>
                  <w:marBottom w:val="0"/>
                  <w:divBdr>
                    <w:top w:val="none" w:sz="0" w:space="0" w:color="auto"/>
                    <w:left w:val="none" w:sz="0" w:space="0" w:color="auto"/>
                    <w:bottom w:val="none" w:sz="0" w:space="0" w:color="auto"/>
                    <w:right w:val="none" w:sz="0" w:space="0" w:color="auto"/>
                  </w:divBdr>
                  <w:divsChild>
                    <w:div w:id="1185753178">
                      <w:marLeft w:val="0"/>
                      <w:marRight w:val="0"/>
                      <w:marTop w:val="0"/>
                      <w:marBottom w:val="0"/>
                      <w:divBdr>
                        <w:top w:val="none" w:sz="0" w:space="0" w:color="auto"/>
                        <w:left w:val="none" w:sz="0" w:space="0" w:color="auto"/>
                        <w:bottom w:val="none" w:sz="0" w:space="0" w:color="auto"/>
                        <w:right w:val="none" w:sz="0" w:space="0" w:color="auto"/>
                      </w:divBdr>
                      <w:divsChild>
                        <w:div w:id="20839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0293">
      <w:bodyDiv w:val="1"/>
      <w:marLeft w:val="0"/>
      <w:marRight w:val="0"/>
      <w:marTop w:val="0"/>
      <w:marBottom w:val="0"/>
      <w:divBdr>
        <w:top w:val="none" w:sz="0" w:space="0" w:color="auto"/>
        <w:left w:val="none" w:sz="0" w:space="0" w:color="auto"/>
        <w:bottom w:val="none" w:sz="0" w:space="0" w:color="auto"/>
        <w:right w:val="none" w:sz="0" w:space="0" w:color="auto"/>
      </w:divBdr>
    </w:div>
    <w:div w:id="723136618">
      <w:bodyDiv w:val="1"/>
      <w:marLeft w:val="0"/>
      <w:marRight w:val="0"/>
      <w:marTop w:val="0"/>
      <w:marBottom w:val="0"/>
      <w:divBdr>
        <w:top w:val="none" w:sz="0" w:space="0" w:color="auto"/>
        <w:left w:val="none" w:sz="0" w:space="0" w:color="auto"/>
        <w:bottom w:val="none" w:sz="0" w:space="0" w:color="auto"/>
        <w:right w:val="none" w:sz="0" w:space="0" w:color="auto"/>
      </w:divBdr>
      <w:divsChild>
        <w:div w:id="1980762033">
          <w:marLeft w:val="0"/>
          <w:marRight w:val="0"/>
          <w:marTop w:val="187"/>
          <w:marBottom w:val="0"/>
          <w:divBdr>
            <w:top w:val="none" w:sz="0" w:space="0" w:color="auto"/>
            <w:left w:val="none" w:sz="0" w:space="0" w:color="auto"/>
            <w:bottom w:val="none" w:sz="0" w:space="0" w:color="auto"/>
            <w:right w:val="none" w:sz="0" w:space="0" w:color="auto"/>
          </w:divBdr>
          <w:divsChild>
            <w:div w:id="464348320">
              <w:marLeft w:val="0"/>
              <w:marRight w:val="0"/>
              <w:marTop w:val="0"/>
              <w:marBottom w:val="0"/>
              <w:divBdr>
                <w:top w:val="none" w:sz="0" w:space="0" w:color="auto"/>
                <w:left w:val="none" w:sz="0" w:space="0" w:color="auto"/>
                <w:bottom w:val="none" w:sz="0" w:space="0" w:color="auto"/>
                <w:right w:val="none" w:sz="0" w:space="0" w:color="auto"/>
              </w:divBdr>
              <w:divsChild>
                <w:div w:id="1812594689">
                  <w:marLeft w:val="0"/>
                  <w:marRight w:val="0"/>
                  <w:marTop w:val="0"/>
                  <w:marBottom w:val="0"/>
                  <w:divBdr>
                    <w:top w:val="none" w:sz="0" w:space="0" w:color="auto"/>
                    <w:left w:val="none" w:sz="0" w:space="0" w:color="auto"/>
                    <w:bottom w:val="none" w:sz="0" w:space="0" w:color="auto"/>
                    <w:right w:val="none" w:sz="0" w:space="0" w:color="auto"/>
                  </w:divBdr>
                  <w:divsChild>
                    <w:div w:id="229771534">
                      <w:marLeft w:val="0"/>
                      <w:marRight w:val="0"/>
                      <w:marTop w:val="0"/>
                      <w:marBottom w:val="0"/>
                      <w:divBdr>
                        <w:top w:val="none" w:sz="0" w:space="0" w:color="auto"/>
                        <w:left w:val="none" w:sz="0" w:space="0" w:color="auto"/>
                        <w:bottom w:val="none" w:sz="0" w:space="0" w:color="auto"/>
                        <w:right w:val="none" w:sz="0" w:space="0" w:color="auto"/>
                      </w:divBdr>
                      <w:divsChild>
                        <w:div w:id="15878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5754">
      <w:bodyDiv w:val="1"/>
      <w:marLeft w:val="0"/>
      <w:marRight w:val="0"/>
      <w:marTop w:val="0"/>
      <w:marBottom w:val="0"/>
      <w:divBdr>
        <w:top w:val="none" w:sz="0" w:space="0" w:color="auto"/>
        <w:left w:val="none" w:sz="0" w:space="0" w:color="auto"/>
        <w:bottom w:val="none" w:sz="0" w:space="0" w:color="auto"/>
        <w:right w:val="none" w:sz="0" w:space="0" w:color="auto"/>
      </w:divBdr>
      <w:divsChild>
        <w:div w:id="817041534">
          <w:marLeft w:val="0"/>
          <w:marRight w:val="0"/>
          <w:marTop w:val="150"/>
          <w:marBottom w:val="0"/>
          <w:divBdr>
            <w:top w:val="none" w:sz="0" w:space="0" w:color="auto"/>
            <w:left w:val="none" w:sz="0" w:space="0" w:color="auto"/>
            <w:bottom w:val="none" w:sz="0" w:space="0" w:color="auto"/>
            <w:right w:val="none" w:sz="0" w:space="0" w:color="auto"/>
          </w:divBdr>
          <w:divsChild>
            <w:div w:id="178131153">
              <w:marLeft w:val="0"/>
              <w:marRight w:val="0"/>
              <w:marTop w:val="0"/>
              <w:marBottom w:val="0"/>
              <w:divBdr>
                <w:top w:val="none" w:sz="0" w:space="0" w:color="auto"/>
                <w:left w:val="none" w:sz="0" w:space="0" w:color="auto"/>
                <w:bottom w:val="none" w:sz="0" w:space="0" w:color="auto"/>
                <w:right w:val="none" w:sz="0" w:space="0" w:color="auto"/>
              </w:divBdr>
              <w:divsChild>
                <w:div w:id="1359504087">
                  <w:marLeft w:val="0"/>
                  <w:marRight w:val="0"/>
                  <w:marTop w:val="0"/>
                  <w:marBottom w:val="0"/>
                  <w:divBdr>
                    <w:top w:val="none" w:sz="0" w:space="0" w:color="auto"/>
                    <w:left w:val="none" w:sz="0" w:space="0" w:color="auto"/>
                    <w:bottom w:val="none" w:sz="0" w:space="0" w:color="auto"/>
                    <w:right w:val="none" w:sz="0" w:space="0" w:color="auto"/>
                  </w:divBdr>
                  <w:divsChild>
                    <w:div w:id="2118333049">
                      <w:marLeft w:val="0"/>
                      <w:marRight w:val="0"/>
                      <w:marTop w:val="0"/>
                      <w:marBottom w:val="0"/>
                      <w:divBdr>
                        <w:top w:val="none" w:sz="0" w:space="0" w:color="auto"/>
                        <w:left w:val="none" w:sz="0" w:space="0" w:color="auto"/>
                        <w:bottom w:val="none" w:sz="0" w:space="0" w:color="auto"/>
                        <w:right w:val="none" w:sz="0" w:space="0" w:color="auto"/>
                      </w:divBdr>
                      <w:divsChild>
                        <w:div w:id="3959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021858">
      <w:bodyDiv w:val="1"/>
      <w:marLeft w:val="0"/>
      <w:marRight w:val="0"/>
      <w:marTop w:val="0"/>
      <w:marBottom w:val="0"/>
      <w:divBdr>
        <w:top w:val="none" w:sz="0" w:space="0" w:color="auto"/>
        <w:left w:val="none" w:sz="0" w:space="0" w:color="auto"/>
        <w:bottom w:val="none" w:sz="0" w:space="0" w:color="auto"/>
        <w:right w:val="none" w:sz="0" w:space="0" w:color="auto"/>
      </w:divBdr>
      <w:divsChild>
        <w:div w:id="87779633">
          <w:marLeft w:val="0"/>
          <w:marRight w:val="0"/>
          <w:marTop w:val="150"/>
          <w:marBottom w:val="0"/>
          <w:divBdr>
            <w:top w:val="none" w:sz="0" w:space="0" w:color="auto"/>
            <w:left w:val="none" w:sz="0" w:space="0" w:color="auto"/>
            <w:bottom w:val="none" w:sz="0" w:space="0" w:color="auto"/>
            <w:right w:val="none" w:sz="0" w:space="0" w:color="auto"/>
          </w:divBdr>
          <w:divsChild>
            <w:div w:id="638731462">
              <w:marLeft w:val="0"/>
              <w:marRight w:val="0"/>
              <w:marTop w:val="0"/>
              <w:marBottom w:val="0"/>
              <w:divBdr>
                <w:top w:val="none" w:sz="0" w:space="0" w:color="auto"/>
                <w:left w:val="none" w:sz="0" w:space="0" w:color="auto"/>
                <w:bottom w:val="none" w:sz="0" w:space="0" w:color="auto"/>
                <w:right w:val="none" w:sz="0" w:space="0" w:color="auto"/>
              </w:divBdr>
              <w:divsChild>
                <w:div w:id="1873111936">
                  <w:marLeft w:val="0"/>
                  <w:marRight w:val="0"/>
                  <w:marTop w:val="0"/>
                  <w:marBottom w:val="0"/>
                  <w:divBdr>
                    <w:top w:val="none" w:sz="0" w:space="0" w:color="auto"/>
                    <w:left w:val="none" w:sz="0" w:space="0" w:color="auto"/>
                    <w:bottom w:val="none" w:sz="0" w:space="0" w:color="auto"/>
                    <w:right w:val="none" w:sz="0" w:space="0" w:color="auto"/>
                  </w:divBdr>
                  <w:divsChild>
                    <w:div w:id="1511873645">
                      <w:marLeft w:val="0"/>
                      <w:marRight w:val="0"/>
                      <w:marTop w:val="0"/>
                      <w:marBottom w:val="0"/>
                      <w:divBdr>
                        <w:top w:val="none" w:sz="0" w:space="0" w:color="auto"/>
                        <w:left w:val="none" w:sz="0" w:space="0" w:color="auto"/>
                        <w:bottom w:val="none" w:sz="0" w:space="0" w:color="auto"/>
                        <w:right w:val="none" w:sz="0" w:space="0" w:color="auto"/>
                      </w:divBdr>
                      <w:divsChild>
                        <w:div w:id="516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337947">
      <w:bodyDiv w:val="1"/>
      <w:marLeft w:val="0"/>
      <w:marRight w:val="0"/>
      <w:marTop w:val="0"/>
      <w:marBottom w:val="0"/>
      <w:divBdr>
        <w:top w:val="none" w:sz="0" w:space="0" w:color="auto"/>
        <w:left w:val="none" w:sz="0" w:space="0" w:color="auto"/>
        <w:bottom w:val="none" w:sz="0" w:space="0" w:color="auto"/>
        <w:right w:val="none" w:sz="0" w:space="0" w:color="auto"/>
      </w:divBdr>
      <w:divsChild>
        <w:div w:id="1320772616">
          <w:marLeft w:val="0"/>
          <w:marRight w:val="0"/>
          <w:marTop w:val="150"/>
          <w:marBottom w:val="0"/>
          <w:divBdr>
            <w:top w:val="none" w:sz="0" w:space="0" w:color="auto"/>
            <w:left w:val="none" w:sz="0" w:space="0" w:color="auto"/>
            <w:bottom w:val="none" w:sz="0" w:space="0" w:color="auto"/>
            <w:right w:val="none" w:sz="0" w:space="0" w:color="auto"/>
          </w:divBdr>
          <w:divsChild>
            <w:div w:id="243342850">
              <w:marLeft w:val="0"/>
              <w:marRight w:val="0"/>
              <w:marTop w:val="0"/>
              <w:marBottom w:val="0"/>
              <w:divBdr>
                <w:top w:val="none" w:sz="0" w:space="0" w:color="auto"/>
                <w:left w:val="none" w:sz="0" w:space="0" w:color="auto"/>
                <w:bottom w:val="none" w:sz="0" w:space="0" w:color="auto"/>
                <w:right w:val="none" w:sz="0" w:space="0" w:color="auto"/>
              </w:divBdr>
              <w:divsChild>
                <w:div w:id="957033112">
                  <w:marLeft w:val="0"/>
                  <w:marRight w:val="0"/>
                  <w:marTop w:val="0"/>
                  <w:marBottom w:val="0"/>
                  <w:divBdr>
                    <w:top w:val="none" w:sz="0" w:space="0" w:color="auto"/>
                    <w:left w:val="none" w:sz="0" w:space="0" w:color="auto"/>
                    <w:bottom w:val="none" w:sz="0" w:space="0" w:color="auto"/>
                    <w:right w:val="none" w:sz="0" w:space="0" w:color="auto"/>
                  </w:divBdr>
                  <w:divsChild>
                    <w:div w:id="1819494426">
                      <w:marLeft w:val="0"/>
                      <w:marRight w:val="0"/>
                      <w:marTop w:val="0"/>
                      <w:marBottom w:val="0"/>
                      <w:divBdr>
                        <w:top w:val="none" w:sz="0" w:space="0" w:color="auto"/>
                        <w:left w:val="none" w:sz="0" w:space="0" w:color="auto"/>
                        <w:bottom w:val="none" w:sz="0" w:space="0" w:color="auto"/>
                        <w:right w:val="none" w:sz="0" w:space="0" w:color="auto"/>
                      </w:divBdr>
                      <w:divsChild>
                        <w:div w:id="11514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203233">
      <w:bodyDiv w:val="1"/>
      <w:marLeft w:val="0"/>
      <w:marRight w:val="0"/>
      <w:marTop w:val="0"/>
      <w:marBottom w:val="0"/>
      <w:divBdr>
        <w:top w:val="none" w:sz="0" w:space="0" w:color="auto"/>
        <w:left w:val="none" w:sz="0" w:space="0" w:color="auto"/>
        <w:bottom w:val="none" w:sz="0" w:space="0" w:color="auto"/>
        <w:right w:val="none" w:sz="0" w:space="0" w:color="auto"/>
      </w:divBdr>
    </w:div>
    <w:div w:id="811411660">
      <w:bodyDiv w:val="1"/>
      <w:marLeft w:val="0"/>
      <w:marRight w:val="0"/>
      <w:marTop w:val="0"/>
      <w:marBottom w:val="0"/>
      <w:divBdr>
        <w:top w:val="none" w:sz="0" w:space="0" w:color="auto"/>
        <w:left w:val="none" w:sz="0" w:space="0" w:color="auto"/>
        <w:bottom w:val="none" w:sz="0" w:space="0" w:color="auto"/>
        <w:right w:val="none" w:sz="0" w:space="0" w:color="auto"/>
      </w:divBdr>
      <w:divsChild>
        <w:div w:id="581913073">
          <w:marLeft w:val="0"/>
          <w:marRight w:val="0"/>
          <w:marTop w:val="150"/>
          <w:marBottom w:val="0"/>
          <w:divBdr>
            <w:top w:val="none" w:sz="0" w:space="0" w:color="auto"/>
            <w:left w:val="none" w:sz="0" w:space="0" w:color="auto"/>
            <w:bottom w:val="none" w:sz="0" w:space="0" w:color="auto"/>
            <w:right w:val="none" w:sz="0" w:space="0" w:color="auto"/>
          </w:divBdr>
          <w:divsChild>
            <w:div w:id="1041828822">
              <w:marLeft w:val="0"/>
              <w:marRight w:val="0"/>
              <w:marTop w:val="0"/>
              <w:marBottom w:val="0"/>
              <w:divBdr>
                <w:top w:val="none" w:sz="0" w:space="0" w:color="auto"/>
                <w:left w:val="none" w:sz="0" w:space="0" w:color="auto"/>
                <w:bottom w:val="none" w:sz="0" w:space="0" w:color="auto"/>
                <w:right w:val="none" w:sz="0" w:space="0" w:color="auto"/>
              </w:divBdr>
              <w:divsChild>
                <w:div w:id="1268656633">
                  <w:marLeft w:val="0"/>
                  <w:marRight w:val="0"/>
                  <w:marTop w:val="0"/>
                  <w:marBottom w:val="0"/>
                  <w:divBdr>
                    <w:top w:val="none" w:sz="0" w:space="0" w:color="auto"/>
                    <w:left w:val="none" w:sz="0" w:space="0" w:color="auto"/>
                    <w:bottom w:val="none" w:sz="0" w:space="0" w:color="auto"/>
                    <w:right w:val="none" w:sz="0" w:space="0" w:color="auto"/>
                  </w:divBdr>
                  <w:divsChild>
                    <w:div w:id="696975572">
                      <w:marLeft w:val="0"/>
                      <w:marRight w:val="0"/>
                      <w:marTop w:val="0"/>
                      <w:marBottom w:val="0"/>
                      <w:divBdr>
                        <w:top w:val="none" w:sz="0" w:space="0" w:color="auto"/>
                        <w:left w:val="none" w:sz="0" w:space="0" w:color="auto"/>
                        <w:bottom w:val="none" w:sz="0" w:space="0" w:color="auto"/>
                        <w:right w:val="none" w:sz="0" w:space="0" w:color="auto"/>
                      </w:divBdr>
                      <w:divsChild>
                        <w:div w:id="14417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73003">
      <w:bodyDiv w:val="1"/>
      <w:marLeft w:val="0"/>
      <w:marRight w:val="0"/>
      <w:marTop w:val="0"/>
      <w:marBottom w:val="0"/>
      <w:divBdr>
        <w:top w:val="none" w:sz="0" w:space="0" w:color="auto"/>
        <w:left w:val="none" w:sz="0" w:space="0" w:color="auto"/>
        <w:bottom w:val="none" w:sz="0" w:space="0" w:color="auto"/>
        <w:right w:val="none" w:sz="0" w:space="0" w:color="auto"/>
      </w:divBdr>
      <w:divsChild>
        <w:div w:id="560095710">
          <w:marLeft w:val="0"/>
          <w:marRight w:val="0"/>
          <w:marTop w:val="150"/>
          <w:marBottom w:val="0"/>
          <w:divBdr>
            <w:top w:val="none" w:sz="0" w:space="0" w:color="auto"/>
            <w:left w:val="none" w:sz="0" w:space="0" w:color="auto"/>
            <w:bottom w:val="none" w:sz="0" w:space="0" w:color="auto"/>
            <w:right w:val="none" w:sz="0" w:space="0" w:color="auto"/>
          </w:divBdr>
          <w:divsChild>
            <w:div w:id="765492984">
              <w:marLeft w:val="0"/>
              <w:marRight w:val="0"/>
              <w:marTop w:val="0"/>
              <w:marBottom w:val="0"/>
              <w:divBdr>
                <w:top w:val="none" w:sz="0" w:space="0" w:color="auto"/>
                <w:left w:val="none" w:sz="0" w:space="0" w:color="auto"/>
                <w:bottom w:val="none" w:sz="0" w:space="0" w:color="auto"/>
                <w:right w:val="none" w:sz="0" w:space="0" w:color="auto"/>
              </w:divBdr>
              <w:divsChild>
                <w:div w:id="2012100903">
                  <w:marLeft w:val="0"/>
                  <w:marRight w:val="0"/>
                  <w:marTop w:val="0"/>
                  <w:marBottom w:val="0"/>
                  <w:divBdr>
                    <w:top w:val="none" w:sz="0" w:space="0" w:color="auto"/>
                    <w:left w:val="none" w:sz="0" w:space="0" w:color="auto"/>
                    <w:bottom w:val="none" w:sz="0" w:space="0" w:color="auto"/>
                    <w:right w:val="none" w:sz="0" w:space="0" w:color="auto"/>
                  </w:divBdr>
                  <w:divsChild>
                    <w:div w:id="1375735899">
                      <w:marLeft w:val="0"/>
                      <w:marRight w:val="0"/>
                      <w:marTop w:val="0"/>
                      <w:marBottom w:val="0"/>
                      <w:divBdr>
                        <w:top w:val="none" w:sz="0" w:space="0" w:color="auto"/>
                        <w:left w:val="none" w:sz="0" w:space="0" w:color="auto"/>
                        <w:bottom w:val="none" w:sz="0" w:space="0" w:color="auto"/>
                        <w:right w:val="none" w:sz="0" w:space="0" w:color="auto"/>
                      </w:divBdr>
                      <w:divsChild>
                        <w:div w:id="7751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2693">
      <w:bodyDiv w:val="1"/>
      <w:marLeft w:val="0"/>
      <w:marRight w:val="0"/>
      <w:marTop w:val="0"/>
      <w:marBottom w:val="0"/>
      <w:divBdr>
        <w:top w:val="none" w:sz="0" w:space="0" w:color="auto"/>
        <w:left w:val="none" w:sz="0" w:space="0" w:color="auto"/>
        <w:bottom w:val="none" w:sz="0" w:space="0" w:color="auto"/>
        <w:right w:val="none" w:sz="0" w:space="0" w:color="auto"/>
      </w:divBdr>
      <w:divsChild>
        <w:div w:id="324747433">
          <w:marLeft w:val="0"/>
          <w:marRight w:val="0"/>
          <w:marTop w:val="94"/>
          <w:marBottom w:val="0"/>
          <w:divBdr>
            <w:top w:val="none" w:sz="0" w:space="0" w:color="auto"/>
            <w:left w:val="none" w:sz="0" w:space="0" w:color="auto"/>
            <w:bottom w:val="none" w:sz="0" w:space="0" w:color="auto"/>
            <w:right w:val="none" w:sz="0" w:space="0" w:color="auto"/>
          </w:divBdr>
          <w:divsChild>
            <w:div w:id="958075589">
              <w:marLeft w:val="0"/>
              <w:marRight w:val="0"/>
              <w:marTop w:val="0"/>
              <w:marBottom w:val="0"/>
              <w:divBdr>
                <w:top w:val="none" w:sz="0" w:space="0" w:color="auto"/>
                <w:left w:val="none" w:sz="0" w:space="0" w:color="auto"/>
                <w:bottom w:val="none" w:sz="0" w:space="0" w:color="auto"/>
                <w:right w:val="none" w:sz="0" w:space="0" w:color="auto"/>
              </w:divBdr>
              <w:divsChild>
                <w:div w:id="145900714">
                  <w:marLeft w:val="0"/>
                  <w:marRight w:val="0"/>
                  <w:marTop w:val="0"/>
                  <w:marBottom w:val="0"/>
                  <w:divBdr>
                    <w:top w:val="none" w:sz="0" w:space="0" w:color="auto"/>
                    <w:left w:val="none" w:sz="0" w:space="0" w:color="auto"/>
                    <w:bottom w:val="none" w:sz="0" w:space="0" w:color="auto"/>
                    <w:right w:val="none" w:sz="0" w:space="0" w:color="auto"/>
                  </w:divBdr>
                  <w:divsChild>
                    <w:div w:id="1674337380">
                      <w:marLeft w:val="0"/>
                      <w:marRight w:val="0"/>
                      <w:marTop w:val="0"/>
                      <w:marBottom w:val="0"/>
                      <w:divBdr>
                        <w:top w:val="none" w:sz="0" w:space="0" w:color="auto"/>
                        <w:left w:val="none" w:sz="0" w:space="0" w:color="auto"/>
                        <w:bottom w:val="none" w:sz="0" w:space="0" w:color="auto"/>
                        <w:right w:val="none" w:sz="0" w:space="0" w:color="auto"/>
                      </w:divBdr>
                      <w:divsChild>
                        <w:div w:id="19570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306614">
      <w:bodyDiv w:val="1"/>
      <w:marLeft w:val="0"/>
      <w:marRight w:val="0"/>
      <w:marTop w:val="0"/>
      <w:marBottom w:val="0"/>
      <w:divBdr>
        <w:top w:val="none" w:sz="0" w:space="0" w:color="auto"/>
        <w:left w:val="none" w:sz="0" w:space="0" w:color="auto"/>
        <w:bottom w:val="none" w:sz="0" w:space="0" w:color="auto"/>
        <w:right w:val="none" w:sz="0" w:space="0" w:color="auto"/>
      </w:divBdr>
      <w:divsChild>
        <w:div w:id="2025208787">
          <w:marLeft w:val="0"/>
          <w:marRight w:val="0"/>
          <w:marTop w:val="187"/>
          <w:marBottom w:val="0"/>
          <w:divBdr>
            <w:top w:val="none" w:sz="0" w:space="0" w:color="auto"/>
            <w:left w:val="none" w:sz="0" w:space="0" w:color="auto"/>
            <w:bottom w:val="none" w:sz="0" w:space="0" w:color="auto"/>
            <w:right w:val="none" w:sz="0" w:space="0" w:color="auto"/>
          </w:divBdr>
          <w:divsChild>
            <w:div w:id="656152467">
              <w:marLeft w:val="0"/>
              <w:marRight w:val="0"/>
              <w:marTop w:val="0"/>
              <w:marBottom w:val="0"/>
              <w:divBdr>
                <w:top w:val="none" w:sz="0" w:space="0" w:color="auto"/>
                <w:left w:val="none" w:sz="0" w:space="0" w:color="auto"/>
                <w:bottom w:val="none" w:sz="0" w:space="0" w:color="auto"/>
                <w:right w:val="none" w:sz="0" w:space="0" w:color="auto"/>
              </w:divBdr>
              <w:divsChild>
                <w:div w:id="323360370">
                  <w:marLeft w:val="0"/>
                  <w:marRight w:val="0"/>
                  <w:marTop w:val="0"/>
                  <w:marBottom w:val="0"/>
                  <w:divBdr>
                    <w:top w:val="none" w:sz="0" w:space="0" w:color="auto"/>
                    <w:left w:val="none" w:sz="0" w:space="0" w:color="auto"/>
                    <w:bottom w:val="none" w:sz="0" w:space="0" w:color="auto"/>
                    <w:right w:val="none" w:sz="0" w:space="0" w:color="auto"/>
                  </w:divBdr>
                  <w:divsChild>
                    <w:div w:id="498887911">
                      <w:marLeft w:val="0"/>
                      <w:marRight w:val="0"/>
                      <w:marTop w:val="0"/>
                      <w:marBottom w:val="0"/>
                      <w:divBdr>
                        <w:top w:val="none" w:sz="0" w:space="0" w:color="auto"/>
                        <w:left w:val="none" w:sz="0" w:space="0" w:color="auto"/>
                        <w:bottom w:val="none" w:sz="0" w:space="0" w:color="auto"/>
                        <w:right w:val="none" w:sz="0" w:space="0" w:color="auto"/>
                      </w:divBdr>
                      <w:divsChild>
                        <w:div w:id="562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1185">
      <w:bodyDiv w:val="1"/>
      <w:marLeft w:val="0"/>
      <w:marRight w:val="0"/>
      <w:marTop w:val="0"/>
      <w:marBottom w:val="0"/>
      <w:divBdr>
        <w:top w:val="none" w:sz="0" w:space="0" w:color="auto"/>
        <w:left w:val="none" w:sz="0" w:space="0" w:color="auto"/>
        <w:bottom w:val="none" w:sz="0" w:space="0" w:color="auto"/>
        <w:right w:val="none" w:sz="0" w:space="0" w:color="auto"/>
      </w:divBdr>
    </w:div>
    <w:div w:id="956254819">
      <w:bodyDiv w:val="1"/>
      <w:marLeft w:val="0"/>
      <w:marRight w:val="0"/>
      <w:marTop w:val="0"/>
      <w:marBottom w:val="0"/>
      <w:divBdr>
        <w:top w:val="none" w:sz="0" w:space="0" w:color="auto"/>
        <w:left w:val="none" w:sz="0" w:space="0" w:color="auto"/>
        <w:bottom w:val="none" w:sz="0" w:space="0" w:color="auto"/>
        <w:right w:val="none" w:sz="0" w:space="0" w:color="auto"/>
      </w:divBdr>
      <w:divsChild>
        <w:div w:id="1127969054">
          <w:marLeft w:val="0"/>
          <w:marRight w:val="0"/>
          <w:marTop w:val="150"/>
          <w:marBottom w:val="0"/>
          <w:divBdr>
            <w:top w:val="none" w:sz="0" w:space="0" w:color="auto"/>
            <w:left w:val="none" w:sz="0" w:space="0" w:color="auto"/>
            <w:bottom w:val="none" w:sz="0" w:space="0" w:color="auto"/>
            <w:right w:val="none" w:sz="0" w:space="0" w:color="auto"/>
          </w:divBdr>
          <w:divsChild>
            <w:div w:id="1613902002">
              <w:marLeft w:val="0"/>
              <w:marRight w:val="0"/>
              <w:marTop w:val="0"/>
              <w:marBottom w:val="0"/>
              <w:divBdr>
                <w:top w:val="none" w:sz="0" w:space="0" w:color="auto"/>
                <w:left w:val="none" w:sz="0" w:space="0" w:color="auto"/>
                <w:bottom w:val="none" w:sz="0" w:space="0" w:color="auto"/>
                <w:right w:val="none" w:sz="0" w:space="0" w:color="auto"/>
              </w:divBdr>
              <w:divsChild>
                <w:div w:id="1077822131">
                  <w:marLeft w:val="0"/>
                  <w:marRight w:val="0"/>
                  <w:marTop w:val="0"/>
                  <w:marBottom w:val="0"/>
                  <w:divBdr>
                    <w:top w:val="none" w:sz="0" w:space="0" w:color="auto"/>
                    <w:left w:val="none" w:sz="0" w:space="0" w:color="auto"/>
                    <w:bottom w:val="none" w:sz="0" w:space="0" w:color="auto"/>
                    <w:right w:val="none" w:sz="0" w:space="0" w:color="auto"/>
                  </w:divBdr>
                  <w:divsChild>
                    <w:div w:id="1136141399">
                      <w:marLeft w:val="0"/>
                      <w:marRight w:val="0"/>
                      <w:marTop w:val="0"/>
                      <w:marBottom w:val="0"/>
                      <w:divBdr>
                        <w:top w:val="none" w:sz="0" w:space="0" w:color="auto"/>
                        <w:left w:val="none" w:sz="0" w:space="0" w:color="auto"/>
                        <w:bottom w:val="none" w:sz="0" w:space="0" w:color="auto"/>
                        <w:right w:val="none" w:sz="0" w:space="0" w:color="auto"/>
                      </w:divBdr>
                      <w:divsChild>
                        <w:div w:id="16635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8187">
      <w:bodyDiv w:val="1"/>
      <w:marLeft w:val="0"/>
      <w:marRight w:val="0"/>
      <w:marTop w:val="0"/>
      <w:marBottom w:val="0"/>
      <w:divBdr>
        <w:top w:val="none" w:sz="0" w:space="0" w:color="auto"/>
        <w:left w:val="none" w:sz="0" w:space="0" w:color="auto"/>
        <w:bottom w:val="none" w:sz="0" w:space="0" w:color="auto"/>
        <w:right w:val="none" w:sz="0" w:space="0" w:color="auto"/>
      </w:divBdr>
      <w:divsChild>
        <w:div w:id="922565077">
          <w:marLeft w:val="0"/>
          <w:marRight w:val="0"/>
          <w:marTop w:val="150"/>
          <w:marBottom w:val="0"/>
          <w:divBdr>
            <w:top w:val="none" w:sz="0" w:space="0" w:color="auto"/>
            <w:left w:val="none" w:sz="0" w:space="0" w:color="auto"/>
            <w:bottom w:val="none" w:sz="0" w:space="0" w:color="auto"/>
            <w:right w:val="none" w:sz="0" w:space="0" w:color="auto"/>
          </w:divBdr>
          <w:divsChild>
            <w:div w:id="1367487786">
              <w:marLeft w:val="0"/>
              <w:marRight w:val="0"/>
              <w:marTop w:val="0"/>
              <w:marBottom w:val="0"/>
              <w:divBdr>
                <w:top w:val="none" w:sz="0" w:space="0" w:color="auto"/>
                <w:left w:val="none" w:sz="0" w:space="0" w:color="auto"/>
                <w:bottom w:val="none" w:sz="0" w:space="0" w:color="auto"/>
                <w:right w:val="none" w:sz="0" w:space="0" w:color="auto"/>
              </w:divBdr>
              <w:divsChild>
                <w:div w:id="892619580">
                  <w:marLeft w:val="0"/>
                  <w:marRight w:val="0"/>
                  <w:marTop w:val="0"/>
                  <w:marBottom w:val="0"/>
                  <w:divBdr>
                    <w:top w:val="none" w:sz="0" w:space="0" w:color="auto"/>
                    <w:left w:val="none" w:sz="0" w:space="0" w:color="auto"/>
                    <w:bottom w:val="none" w:sz="0" w:space="0" w:color="auto"/>
                    <w:right w:val="none" w:sz="0" w:space="0" w:color="auto"/>
                  </w:divBdr>
                  <w:divsChild>
                    <w:div w:id="1903758208">
                      <w:marLeft w:val="0"/>
                      <w:marRight w:val="0"/>
                      <w:marTop w:val="0"/>
                      <w:marBottom w:val="0"/>
                      <w:divBdr>
                        <w:top w:val="none" w:sz="0" w:space="0" w:color="auto"/>
                        <w:left w:val="none" w:sz="0" w:space="0" w:color="auto"/>
                        <w:bottom w:val="none" w:sz="0" w:space="0" w:color="auto"/>
                        <w:right w:val="none" w:sz="0" w:space="0" w:color="auto"/>
                      </w:divBdr>
                      <w:divsChild>
                        <w:div w:id="1566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30297">
      <w:bodyDiv w:val="1"/>
      <w:marLeft w:val="0"/>
      <w:marRight w:val="0"/>
      <w:marTop w:val="0"/>
      <w:marBottom w:val="0"/>
      <w:divBdr>
        <w:top w:val="none" w:sz="0" w:space="0" w:color="auto"/>
        <w:left w:val="none" w:sz="0" w:space="0" w:color="auto"/>
        <w:bottom w:val="none" w:sz="0" w:space="0" w:color="auto"/>
        <w:right w:val="none" w:sz="0" w:space="0" w:color="auto"/>
      </w:divBdr>
    </w:div>
    <w:div w:id="959385190">
      <w:bodyDiv w:val="1"/>
      <w:marLeft w:val="0"/>
      <w:marRight w:val="0"/>
      <w:marTop w:val="0"/>
      <w:marBottom w:val="0"/>
      <w:divBdr>
        <w:top w:val="none" w:sz="0" w:space="0" w:color="auto"/>
        <w:left w:val="none" w:sz="0" w:space="0" w:color="auto"/>
        <w:bottom w:val="none" w:sz="0" w:space="0" w:color="auto"/>
        <w:right w:val="none" w:sz="0" w:space="0" w:color="auto"/>
      </w:divBdr>
    </w:div>
    <w:div w:id="1024480493">
      <w:bodyDiv w:val="1"/>
      <w:marLeft w:val="0"/>
      <w:marRight w:val="0"/>
      <w:marTop w:val="0"/>
      <w:marBottom w:val="0"/>
      <w:divBdr>
        <w:top w:val="none" w:sz="0" w:space="0" w:color="auto"/>
        <w:left w:val="none" w:sz="0" w:space="0" w:color="auto"/>
        <w:bottom w:val="none" w:sz="0" w:space="0" w:color="auto"/>
        <w:right w:val="none" w:sz="0" w:space="0" w:color="auto"/>
      </w:divBdr>
      <w:divsChild>
        <w:div w:id="2130472669">
          <w:marLeft w:val="0"/>
          <w:marRight w:val="0"/>
          <w:marTop w:val="150"/>
          <w:marBottom w:val="0"/>
          <w:divBdr>
            <w:top w:val="none" w:sz="0" w:space="0" w:color="auto"/>
            <w:left w:val="none" w:sz="0" w:space="0" w:color="auto"/>
            <w:bottom w:val="none" w:sz="0" w:space="0" w:color="auto"/>
            <w:right w:val="none" w:sz="0" w:space="0" w:color="auto"/>
          </w:divBdr>
          <w:divsChild>
            <w:div w:id="1606494357">
              <w:marLeft w:val="0"/>
              <w:marRight w:val="0"/>
              <w:marTop w:val="0"/>
              <w:marBottom w:val="0"/>
              <w:divBdr>
                <w:top w:val="none" w:sz="0" w:space="0" w:color="auto"/>
                <w:left w:val="none" w:sz="0" w:space="0" w:color="auto"/>
                <w:bottom w:val="none" w:sz="0" w:space="0" w:color="auto"/>
                <w:right w:val="none" w:sz="0" w:space="0" w:color="auto"/>
              </w:divBdr>
              <w:divsChild>
                <w:div w:id="1888448229">
                  <w:marLeft w:val="0"/>
                  <w:marRight w:val="0"/>
                  <w:marTop w:val="0"/>
                  <w:marBottom w:val="0"/>
                  <w:divBdr>
                    <w:top w:val="none" w:sz="0" w:space="0" w:color="auto"/>
                    <w:left w:val="none" w:sz="0" w:space="0" w:color="auto"/>
                    <w:bottom w:val="none" w:sz="0" w:space="0" w:color="auto"/>
                    <w:right w:val="none" w:sz="0" w:space="0" w:color="auto"/>
                  </w:divBdr>
                  <w:divsChild>
                    <w:div w:id="1745298597">
                      <w:marLeft w:val="0"/>
                      <w:marRight w:val="0"/>
                      <w:marTop w:val="0"/>
                      <w:marBottom w:val="0"/>
                      <w:divBdr>
                        <w:top w:val="none" w:sz="0" w:space="0" w:color="auto"/>
                        <w:left w:val="none" w:sz="0" w:space="0" w:color="auto"/>
                        <w:bottom w:val="none" w:sz="0" w:space="0" w:color="auto"/>
                        <w:right w:val="none" w:sz="0" w:space="0" w:color="auto"/>
                      </w:divBdr>
                      <w:divsChild>
                        <w:div w:id="21311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355063">
      <w:bodyDiv w:val="1"/>
      <w:marLeft w:val="0"/>
      <w:marRight w:val="0"/>
      <w:marTop w:val="0"/>
      <w:marBottom w:val="0"/>
      <w:divBdr>
        <w:top w:val="none" w:sz="0" w:space="0" w:color="auto"/>
        <w:left w:val="none" w:sz="0" w:space="0" w:color="auto"/>
        <w:bottom w:val="none" w:sz="0" w:space="0" w:color="auto"/>
        <w:right w:val="none" w:sz="0" w:space="0" w:color="auto"/>
      </w:divBdr>
      <w:divsChild>
        <w:div w:id="1280526920">
          <w:marLeft w:val="0"/>
          <w:marRight w:val="0"/>
          <w:marTop w:val="150"/>
          <w:marBottom w:val="0"/>
          <w:divBdr>
            <w:top w:val="none" w:sz="0" w:space="0" w:color="auto"/>
            <w:left w:val="none" w:sz="0" w:space="0" w:color="auto"/>
            <w:bottom w:val="none" w:sz="0" w:space="0" w:color="auto"/>
            <w:right w:val="none" w:sz="0" w:space="0" w:color="auto"/>
          </w:divBdr>
          <w:divsChild>
            <w:div w:id="2023701834">
              <w:marLeft w:val="0"/>
              <w:marRight w:val="0"/>
              <w:marTop w:val="0"/>
              <w:marBottom w:val="0"/>
              <w:divBdr>
                <w:top w:val="none" w:sz="0" w:space="0" w:color="auto"/>
                <w:left w:val="none" w:sz="0" w:space="0" w:color="auto"/>
                <w:bottom w:val="none" w:sz="0" w:space="0" w:color="auto"/>
                <w:right w:val="none" w:sz="0" w:space="0" w:color="auto"/>
              </w:divBdr>
              <w:divsChild>
                <w:div w:id="1874924528">
                  <w:marLeft w:val="0"/>
                  <w:marRight w:val="0"/>
                  <w:marTop w:val="0"/>
                  <w:marBottom w:val="0"/>
                  <w:divBdr>
                    <w:top w:val="none" w:sz="0" w:space="0" w:color="auto"/>
                    <w:left w:val="none" w:sz="0" w:space="0" w:color="auto"/>
                    <w:bottom w:val="none" w:sz="0" w:space="0" w:color="auto"/>
                    <w:right w:val="none" w:sz="0" w:space="0" w:color="auto"/>
                  </w:divBdr>
                  <w:divsChild>
                    <w:div w:id="1364866588">
                      <w:marLeft w:val="0"/>
                      <w:marRight w:val="0"/>
                      <w:marTop w:val="0"/>
                      <w:marBottom w:val="0"/>
                      <w:divBdr>
                        <w:top w:val="none" w:sz="0" w:space="0" w:color="auto"/>
                        <w:left w:val="none" w:sz="0" w:space="0" w:color="auto"/>
                        <w:bottom w:val="none" w:sz="0" w:space="0" w:color="auto"/>
                        <w:right w:val="none" w:sz="0" w:space="0" w:color="auto"/>
                      </w:divBdr>
                      <w:divsChild>
                        <w:div w:id="2000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00040">
      <w:bodyDiv w:val="1"/>
      <w:marLeft w:val="0"/>
      <w:marRight w:val="0"/>
      <w:marTop w:val="0"/>
      <w:marBottom w:val="0"/>
      <w:divBdr>
        <w:top w:val="none" w:sz="0" w:space="0" w:color="auto"/>
        <w:left w:val="none" w:sz="0" w:space="0" w:color="auto"/>
        <w:bottom w:val="none" w:sz="0" w:space="0" w:color="auto"/>
        <w:right w:val="none" w:sz="0" w:space="0" w:color="auto"/>
      </w:divBdr>
    </w:div>
    <w:div w:id="1074277335">
      <w:bodyDiv w:val="1"/>
      <w:marLeft w:val="0"/>
      <w:marRight w:val="0"/>
      <w:marTop w:val="0"/>
      <w:marBottom w:val="0"/>
      <w:divBdr>
        <w:top w:val="none" w:sz="0" w:space="0" w:color="auto"/>
        <w:left w:val="none" w:sz="0" w:space="0" w:color="auto"/>
        <w:bottom w:val="none" w:sz="0" w:space="0" w:color="auto"/>
        <w:right w:val="none" w:sz="0" w:space="0" w:color="auto"/>
      </w:divBdr>
      <w:divsChild>
        <w:div w:id="1387030377">
          <w:marLeft w:val="0"/>
          <w:marRight w:val="0"/>
          <w:marTop w:val="187"/>
          <w:marBottom w:val="0"/>
          <w:divBdr>
            <w:top w:val="none" w:sz="0" w:space="0" w:color="auto"/>
            <w:left w:val="none" w:sz="0" w:space="0" w:color="auto"/>
            <w:bottom w:val="none" w:sz="0" w:space="0" w:color="auto"/>
            <w:right w:val="none" w:sz="0" w:space="0" w:color="auto"/>
          </w:divBdr>
          <w:divsChild>
            <w:div w:id="1828593201">
              <w:marLeft w:val="0"/>
              <w:marRight w:val="0"/>
              <w:marTop w:val="0"/>
              <w:marBottom w:val="0"/>
              <w:divBdr>
                <w:top w:val="none" w:sz="0" w:space="0" w:color="auto"/>
                <w:left w:val="none" w:sz="0" w:space="0" w:color="auto"/>
                <w:bottom w:val="none" w:sz="0" w:space="0" w:color="auto"/>
                <w:right w:val="none" w:sz="0" w:space="0" w:color="auto"/>
              </w:divBdr>
              <w:divsChild>
                <w:div w:id="1962374599">
                  <w:marLeft w:val="0"/>
                  <w:marRight w:val="0"/>
                  <w:marTop w:val="0"/>
                  <w:marBottom w:val="0"/>
                  <w:divBdr>
                    <w:top w:val="none" w:sz="0" w:space="0" w:color="auto"/>
                    <w:left w:val="none" w:sz="0" w:space="0" w:color="auto"/>
                    <w:bottom w:val="none" w:sz="0" w:space="0" w:color="auto"/>
                    <w:right w:val="none" w:sz="0" w:space="0" w:color="auto"/>
                  </w:divBdr>
                  <w:divsChild>
                    <w:div w:id="6370931">
                      <w:marLeft w:val="0"/>
                      <w:marRight w:val="0"/>
                      <w:marTop w:val="0"/>
                      <w:marBottom w:val="0"/>
                      <w:divBdr>
                        <w:top w:val="none" w:sz="0" w:space="0" w:color="auto"/>
                        <w:left w:val="none" w:sz="0" w:space="0" w:color="auto"/>
                        <w:bottom w:val="none" w:sz="0" w:space="0" w:color="auto"/>
                        <w:right w:val="none" w:sz="0" w:space="0" w:color="auto"/>
                      </w:divBdr>
                      <w:divsChild>
                        <w:div w:id="14488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956191">
      <w:bodyDiv w:val="1"/>
      <w:marLeft w:val="0"/>
      <w:marRight w:val="0"/>
      <w:marTop w:val="0"/>
      <w:marBottom w:val="0"/>
      <w:divBdr>
        <w:top w:val="none" w:sz="0" w:space="0" w:color="auto"/>
        <w:left w:val="none" w:sz="0" w:space="0" w:color="auto"/>
        <w:bottom w:val="none" w:sz="0" w:space="0" w:color="auto"/>
        <w:right w:val="none" w:sz="0" w:space="0" w:color="auto"/>
      </w:divBdr>
      <w:divsChild>
        <w:div w:id="1124347912">
          <w:marLeft w:val="0"/>
          <w:marRight w:val="0"/>
          <w:marTop w:val="150"/>
          <w:marBottom w:val="0"/>
          <w:divBdr>
            <w:top w:val="none" w:sz="0" w:space="0" w:color="auto"/>
            <w:left w:val="none" w:sz="0" w:space="0" w:color="auto"/>
            <w:bottom w:val="none" w:sz="0" w:space="0" w:color="auto"/>
            <w:right w:val="none" w:sz="0" w:space="0" w:color="auto"/>
          </w:divBdr>
          <w:divsChild>
            <w:div w:id="79377296">
              <w:marLeft w:val="0"/>
              <w:marRight w:val="0"/>
              <w:marTop w:val="0"/>
              <w:marBottom w:val="0"/>
              <w:divBdr>
                <w:top w:val="none" w:sz="0" w:space="0" w:color="auto"/>
                <w:left w:val="none" w:sz="0" w:space="0" w:color="auto"/>
                <w:bottom w:val="none" w:sz="0" w:space="0" w:color="auto"/>
                <w:right w:val="none" w:sz="0" w:space="0" w:color="auto"/>
              </w:divBdr>
              <w:divsChild>
                <w:div w:id="861819843">
                  <w:marLeft w:val="0"/>
                  <w:marRight w:val="0"/>
                  <w:marTop w:val="0"/>
                  <w:marBottom w:val="0"/>
                  <w:divBdr>
                    <w:top w:val="none" w:sz="0" w:space="0" w:color="auto"/>
                    <w:left w:val="none" w:sz="0" w:space="0" w:color="auto"/>
                    <w:bottom w:val="none" w:sz="0" w:space="0" w:color="auto"/>
                    <w:right w:val="none" w:sz="0" w:space="0" w:color="auto"/>
                  </w:divBdr>
                  <w:divsChild>
                    <w:div w:id="71124558">
                      <w:marLeft w:val="0"/>
                      <w:marRight w:val="0"/>
                      <w:marTop w:val="0"/>
                      <w:marBottom w:val="0"/>
                      <w:divBdr>
                        <w:top w:val="none" w:sz="0" w:space="0" w:color="auto"/>
                        <w:left w:val="none" w:sz="0" w:space="0" w:color="auto"/>
                        <w:bottom w:val="none" w:sz="0" w:space="0" w:color="auto"/>
                        <w:right w:val="none" w:sz="0" w:space="0" w:color="auto"/>
                      </w:divBdr>
                      <w:divsChild>
                        <w:div w:id="14192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110983">
      <w:bodyDiv w:val="1"/>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150"/>
          <w:marBottom w:val="0"/>
          <w:divBdr>
            <w:top w:val="none" w:sz="0" w:space="0" w:color="auto"/>
            <w:left w:val="none" w:sz="0" w:space="0" w:color="auto"/>
            <w:bottom w:val="none" w:sz="0" w:space="0" w:color="auto"/>
            <w:right w:val="none" w:sz="0" w:space="0" w:color="auto"/>
          </w:divBdr>
          <w:divsChild>
            <w:div w:id="163397306">
              <w:marLeft w:val="0"/>
              <w:marRight w:val="0"/>
              <w:marTop w:val="0"/>
              <w:marBottom w:val="0"/>
              <w:divBdr>
                <w:top w:val="none" w:sz="0" w:space="0" w:color="auto"/>
                <w:left w:val="none" w:sz="0" w:space="0" w:color="auto"/>
                <w:bottom w:val="none" w:sz="0" w:space="0" w:color="auto"/>
                <w:right w:val="none" w:sz="0" w:space="0" w:color="auto"/>
              </w:divBdr>
              <w:divsChild>
                <w:div w:id="1097362256">
                  <w:marLeft w:val="0"/>
                  <w:marRight w:val="0"/>
                  <w:marTop w:val="0"/>
                  <w:marBottom w:val="0"/>
                  <w:divBdr>
                    <w:top w:val="none" w:sz="0" w:space="0" w:color="auto"/>
                    <w:left w:val="none" w:sz="0" w:space="0" w:color="auto"/>
                    <w:bottom w:val="none" w:sz="0" w:space="0" w:color="auto"/>
                    <w:right w:val="none" w:sz="0" w:space="0" w:color="auto"/>
                  </w:divBdr>
                  <w:divsChild>
                    <w:div w:id="277611659">
                      <w:marLeft w:val="0"/>
                      <w:marRight w:val="0"/>
                      <w:marTop w:val="0"/>
                      <w:marBottom w:val="0"/>
                      <w:divBdr>
                        <w:top w:val="none" w:sz="0" w:space="0" w:color="auto"/>
                        <w:left w:val="none" w:sz="0" w:space="0" w:color="auto"/>
                        <w:bottom w:val="none" w:sz="0" w:space="0" w:color="auto"/>
                        <w:right w:val="none" w:sz="0" w:space="0" w:color="auto"/>
                      </w:divBdr>
                      <w:divsChild>
                        <w:div w:id="16354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9073">
      <w:bodyDiv w:val="1"/>
      <w:marLeft w:val="0"/>
      <w:marRight w:val="0"/>
      <w:marTop w:val="0"/>
      <w:marBottom w:val="0"/>
      <w:divBdr>
        <w:top w:val="none" w:sz="0" w:space="0" w:color="auto"/>
        <w:left w:val="none" w:sz="0" w:space="0" w:color="auto"/>
        <w:bottom w:val="none" w:sz="0" w:space="0" w:color="auto"/>
        <w:right w:val="none" w:sz="0" w:space="0" w:color="auto"/>
      </w:divBdr>
    </w:div>
    <w:div w:id="1189179404">
      <w:bodyDiv w:val="1"/>
      <w:marLeft w:val="0"/>
      <w:marRight w:val="0"/>
      <w:marTop w:val="0"/>
      <w:marBottom w:val="0"/>
      <w:divBdr>
        <w:top w:val="none" w:sz="0" w:space="0" w:color="auto"/>
        <w:left w:val="none" w:sz="0" w:space="0" w:color="auto"/>
        <w:bottom w:val="none" w:sz="0" w:space="0" w:color="auto"/>
        <w:right w:val="none" w:sz="0" w:space="0" w:color="auto"/>
      </w:divBdr>
      <w:divsChild>
        <w:div w:id="2042393987">
          <w:marLeft w:val="0"/>
          <w:marRight w:val="0"/>
          <w:marTop w:val="150"/>
          <w:marBottom w:val="0"/>
          <w:divBdr>
            <w:top w:val="none" w:sz="0" w:space="0" w:color="auto"/>
            <w:left w:val="none" w:sz="0" w:space="0" w:color="auto"/>
            <w:bottom w:val="none" w:sz="0" w:space="0" w:color="auto"/>
            <w:right w:val="none" w:sz="0" w:space="0" w:color="auto"/>
          </w:divBdr>
          <w:divsChild>
            <w:div w:id="515389704">
              <w:marLeft w:val="0"/>
              <w:marRight w:val="0"/>
              <w:marTop w:val="0"/>
              <w:marBottom w:val="0"/>
              <w:divBdr>
                <w:top w:val="none" w:sz="0" w:space="0" w:color="auto"/>
                <w:left w:val="none" w:sz="0" w:space="0" w:color="auto"/>
                <w:bottom w:val="none" w:sz="0" w:space="0" w:color="auto"/>
                <w:right w:val="none" w:sz="0" w:space="0" w:color="auto"/>
              </w:divBdr>
              <w:divsChild>
                <w:div w:id="1645575651">
                  <w:marLeft w:val="0"/>
                  <w:marRight w:val="0"/>
                  <w:marTop w:val="0"/>
                  <w:marBottom w:val="0"/>
                  <w:divBdr>
                    <w:top w:val="none" w:sz="0" w:space="0" w:color="auto"/>
                    <w:left w:val="none" w:sz="0" w:space="0" w:color="auto"/>
                    <w:bottom w:val="none" w:sz="0" w:space="0" w:color="auto"/>
                    <w:right w:val="none" w:sz="0" w:space="0" w:color="auto"/>
                  </w:divBdr>
                  <w:divsChild>
                    <w:div w:id="1778910881">
                      <w:marLeft w:val="0"/>
                      <w:marRight w:val="0"/>
                      <w:marTop w:val="0"/>
                      <w:marBottom w:val="0"/>
                      <w:divBdr>
                        <w:top w:val="none" w:sz="0" w:space="0" w:color="auto"/>
                        <w:left w:val="none" w:sz="0" w:space="0" w:color="auto"/>
                        <w:bottom w:val="none" w:sz="0" w:space="0" w:color="auto"/>
                        <w:right w:val="none" w:sz="0" w:space="0" w:color="auto"/>
                      </w:divBdr>
                      <w:divsChild>
                        <w:div w:id="12145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6847">
      <w:bodyDiv w:val="1"/>
      <w:marLeft w:val="0"/>
      <w:marRight w:val="0"/>
      <w:marTop w:val="0"/>
      <w:marBottom w:val="0"/>
      <w:divBdr>
        <w:top w:val="none" w:sz="0" w:space="0" w:color="auto"/>
        <w:left w:val="none" w:sz="0" w:space="0" w:color="auto"/>
        <w:bottom w:val="none" w:sz="0" w:space="0" w:color="auto"/>
        <w:right w:val="none" w:sz="0" w:space="0" w:color="auto"/>
      </w:divBdr>
    </w:div>
    <w:div w:id="1211841968">
      <w:bodyDiv w:val="1"/>
      <w:marLeft w:val="0"/>
      <w:marRight w:val="0"/>
      <w:marTop w:val="0"/>
      <w:marBottom w:val="0"/>
      <w:divBdr>
        <w:top w:val="none" w:sz="0" w:space="0" w:color="auto"/>
        <w:left w:val="none" w:sz="0" w:space="0" w:color="auto"/>
        <w:bottom w:val="none" w:sz="0" w:space="0" w:color="auto"/>
        <w:right w:val="none" w:sz="0" w:space="0" w:color="auto"/>
      </w:divBdr>
      <w:divsChild>
        <w:div w:id="982272864">
          <w:marLeft w:val="0"/>
          <w:marRight w:val="0"/>
          <w:marTop w:val="150"/>
          <w:marBottom w:val="0"/>
          <w:divBdr>
            <w:top w:val="none" w:sz="0" w:space="0" w:color="auto"/>
            <w:left w:val="none" w:sz="0" w:space="0" w:color="auto"/>
            <w:bottom w:val="none" w:sz="0" w:space="0" w:color="auto"/>
            <w:right w:val="none" w:sz="0" w:space="0" w:color="auto"/>
          </w:divBdr>
          <w:divsChild>
            <w:div w:id="921985799">
              <w:marLeft w:val="0"/>
              <w:marRight w:val="0"/>
              <w:marTop w:val="0"/>
              <w:marBottom w:val="0"/>
              <w:divBdr>
                <w:top w:val="none" w:sz="0" w:space="0" w:color="auto"/>
                <w:left w:val="none" w:sz="0" w:space="0" w:color="auto"/>
                <w:bottom w:val="none" w:sz="0" w:space="0" w:color="auto"/>
                <w:right w:val="none" w:sz="0" w:space="0" w:color="auto"/>
              </w:divBdr>
              <w:divsChild>
                <w:div w:id="1302879834">
                  <w:marLeft w:val="0"/>
                  <w:marRight w:val="0"/>
                  <w:marTop w:val="0"/>
                  <w:marBottom w:val="0"/>
                  <w:divBdr>
                    <w:top w:val="none" w:sz="0" w:space="0" w:color="auto"/>
                    <w:left w:val="none" w:sz="0" w:space="0" w:color="auto"/>
                    <w:bottom w:val="none" w:sz="0" w:space="0" w:color="auto"/>
                    <w:right w:val="none" w:sz="0" w:space="0" w:color="auto"/>
                  </w:divBdr>
                  <w:divsChild>
                    <w:div w:id="1746100329">
                      <w:marLeft w:val="0"/>
                      <w:marRight w:val="0"/>
                      <w:marTop w:val="0"/>
                      <w:marBottom w:val="0"/>
                      <w:divBdr>
                        <w:top w:val="none" w:sz="0" w:space="0" w:color="auto"/>
                        <w:left w:val="none" w:sz="0" w:space="0" w:color="auto"/>
                        <w:bottom w:val="none" w:sz="0" w:space="0" w:color="auto"/>
                        <w:right w:val="none" w:sz="0" w:space="0" w:color="auto"/>
                      </w:divBdr>
                      <w:divsChild>
                        <w:div w:id="16816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32204">
      <w:bodyDiv w:val="1"/>
      <w:marLeft w:val="0"/>
      <w:marRight w:val="0"/>
      <w:marTop w:val="0"/>
      <w:marBottom w:val="0"/>
      <w:divBdr>
        <w:top w:val="none" w:sz="0" w:space="0" w:color="auto"/>
        <w:left w:val="none" w:sz="0" w:space="0" w:color="auto"/>
        <w:bottom w:val="none" w:sz="0" w:space="0" w:color="auto"/>
        <w:right w:val="none" w:sz="0" w:space="0" w:color="auto"/>
      </w:divBdr>
      <w:divsChild>
        <w:div w:id="1387728809">
          <w:marLeft w:val="0"/>
          <w:marRight w:val="0"/>
          <w:marTop w:val="150"/>
          <w:marBottom w:val="0"/>
          <w:divBdr>
            <w:top w:val="none" w:sz="0" w:space="0" w:color="auto"/>
            <w:left w:val="none" w:sz="0" w:space="0" w:color="auto"/>
            <w:bottom w:val="none" w:sz="0" w:space="0" w:color="auto"/>
            <w:right w:val="none" w:sz="0" w:space="0" w:color="auto"/>
          </w:divBdr>
          <w:divsChild>
            <w:div w:id="912661021">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426315014">
                      <w:marLeft w:val="0"/>
                      <w:marRight w:val="0"/>
                      <w:marTop w:val="0"/>
                      <w:marBottom w:val="0"/>
                      <w:divBdr>
                        <w:top w:val="none" w:sz="0" w:space="0" w:color="auto"/>
                        <w:left w:val="none" w:sz="0" w:space="0" w:color="auto"/>
                        <w:bottom w:val="none" w:sz="0" w:space="0" w:color="auto"/>
                        <w:right w:val="none" w:sz="0" w:space="0" w:color="auto"/>
                      </w:divBdr>
                      <w:divsChild>
                        <w:div w:id="16027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442142">
      <w:bodyDiv w:val="1"/>
      <w:marLeft w:val="0"/>
      <w:marRight w:val="0"/>
      <w:marTop w:val="0"/>
      <w:marBottom w:val="0"/>
      <w:divBdr>
        <w:top w:val="none" w:sz="0" w:space="0" w:color="auto"/>
        <w:left w:val="none" w:sz="0" w:space="0" w:color="auto"/>
        <w:bottom w:val="none" w:sz="0" w:space="0" w:color="auto"/>
        <w:right w:val="none" w:sz="0" w:space="0" w:color="auto"/>
      </w:divBdr>
    </w:div>
    <w:div w:id="1222860990">
      <w:bodyDiv w:val="1"/>
      <w:marLeft w:val="0"/>
      <w:marRight w:val="0"/>
      <w:marTop w:val="0"/>
      <w:marBottom w:val="0"/>
      <w:divBdr>
        <w:top w:val="none" w:sz="0" w:space="0" w:color="auto"/>
        <w:left w:val="none" w:sz="0" w:space="0" w:color="auto"/>
        <w:bottom w:val="none" w:sz="0" w:space="0" w:color="auto"/>
        <w:right w:val="none" w:sz="0" w:space="0" w:color="auto"/>
      </w:divBdr>
    </w:div>
    <w:div w:id="1228297338">
      <w:bodyDiv w:val="1"/>
      <w:marLeft w:val="0"/>
      <w:marRight w:val="0"/>
      <w:marTop w:val="0"/>
      <w:marBottom w:val="0"/>
      <w:divBdr>
        <w:top w:val="none" w:sz="0" w:space="0" w:color="auto"/>
        <w:left w:val="none" w:sz="0" w:space="0" w:color="auto"/>
        <w:bottom w:val="none" w:sz="0" w:space="0" w:color="auto"/>
        <w:right w:val="none" w:sz="0" w:space="0" w:color="auto"/>
      </w:divBdr>
    </w:div>
    <w:div w:id="1258563551">
      <w:bodyDiv w:val="1"/>
      <w:marLeft w:val="0"/>
      <w:marRight w:val="0"/>
      <w:marTop w:val="0"/>
      <w:marBottom w:val="0"/>
      <w:divBdr>
        <w:top w:val="none" w:sz="0" w:space="0" w:color="auto"/>
        <w:left w:val="none" w:sz="0" w:space="0" w:color="auto"/>
        <w:bottom w:val="none" w:sz="0" w:space="0" w:color="auto"/>
        <w:right w:val="none" w:sz="0" w:space="0" w:color="auto"/>
      </w:divBdr>
      <w:divsChild>
        <w:div w:id="654340960">
          <w:marLeft w:val="0"/>
          <w:marRight w:val="0"/>
          <w:marTop w:val="150"/>
          <w:marBottom w:val="0"/>
          <w:divBdr>
            <w:top w:val="none" w:sz="0" w:space="0" w:color="auto"/>
            <w:left w:val="none" w:sz="0" w:space="0" w:color="auto"/>
            <w:bottom w:val="none" w:sz="0" w:space="0" w:color="auto"/>
            <w:right w:val="none" w:sz="0" w:space="0" w:color="auto"/>
          </w:divBdr>
          <w:divsChild>
            <w:div w:id="1143693650">
              <w:marLeft w:val="0"/>
              <w:marRight w:val="0"/>
              <w:marTop w:val="0"/>
              <w:marBottom w:val="0"/>
              <w:divBdr>
                <w:top w:val="none" w:sz="0" w:space="0" w:color="auto"/>
                <w:left w:val="none" w:sz="0" w:space="0" w:color="auto"/>
                <w:bottom w:val="none" w:sz="0" w:space="0" w:color="auto"/>
                <w:right w:val="none" w:sz="0" w:space="0" w:color="auto"/>
              </w:divBdr>
              <w:divsChild>
                <w:div w:id="1713504621">
                  <w:marLeft w:val="0"/>
                  <w:marRight w:val="0"/>
                  <w:marTop w:val="0"/>
                  <w:marBottom w:val="0"/>
                  <w:divBdr>
                    <w:top w:val="none" w:sz="0" w:space="0" w:color="auto"/>
                    <w:left w:val="none" w:sz="0" w:space="0" w:color="auto"/>
                    <w:bottom w:val="none" w:sz="0" w:space="0" w:color="auto"/>
                    <w:right w:val="none" w:sz="0" w:space="0" w:color="auto"/>
                  </w:divBdr>
                  <w:divsChild>
                    <w:div w:id="57020016">
                      <w:marLeft w:val="0"/>
                      <w:marRight w:val="0"/>
                      <w:marTop w:val="0"/>
                      <w:marBottom w:val="0"/>
                      <w:divBdr>
                        <w:top w:val="none" w:sz="0" w:space="0" w:color="auto"/>
                        <w:left w:val="none" w:sz="0" w:space="0" w:color="auto"/>
                        <w:bottom w:val="none" w:sz="0" w:space="0" w:color="auto"/>
                        <w:right w:val="none" w:sz="0" w:space="0" w:color="auto"/>
                      </w:divBdr>
                      <w:divsChild>
                        <w:div w:id="11327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854914">
      <w:bodyDiv w:val="1"/>
      <w:marLeft w:val="0"/>
      <w:marRight w:val="0"/>
      <w:marTop w:val="0"/>
      <w:marBottom w:val="0"/>
      <w:divBdr>
        <w:top w:val="none" w:sz="0" w:space="0" w:color="auto"/>
        <w:left w:val="none" w:sz="0" w:space="0" w:color="auto"/>
        <w:bottom w:val="none" w:sz="0" w:space="0" w:color="auto"/>
        <w:right w:val="none" w:sz="0" w:space="0" w:color="auto"/>
      </w:divBdr>
      <w:divsChild>
        <w:div w:id="1231967897">
          <w:marLeft w:val="0"/>
          <w:marRight w:val="0"/>
          <w:marTop w:val="187"/>
          <w:marBottom w:val="0"/>
          <w:divBdr>
            <w:top w:val="none" w:sz="0" w:space="0" w:color="auto"/>
            <w:left w:val="none" w:sz="0" w:space="0" w:color="auto"/>
            <w:bottom w:val="none" w:sz="0" w:space="0" w:color="auto"/>
            <w:right w:val="none" w:sz="0" w:space="0" w:color="auto"/>
          </w:divBdr>
          <w:divsChild>
            <w:div w:id="159122684">
              <w:marLeft w:val="0"/>
              <w:marRight w:val="0"/>
              <w:marTop w:val="0"/>
              <w:marBottom w:val="0"/>
              <w:divBdr>
                <w:top w:val="none" w:sz="0" w:space="0" w:color="auto"/>
                <w:left w:val="none" w:sz="0" w:space="0" w:color="auto"/>
                <w:bottom w:val="none" w:sz="0" w:space="0" w:color="auto"/>
                <w:right w:val="none" w:sz="0" w:space="0" w:color="auto"/>
              </w:divBdr>
              <w:divsChild>
                <w:div w:id="2081904226">
                  <w:marLeft w:val="0"/>
                  <w:marRight w:val="0"/>
                  <w:marTop w:val="0"/>
                  <w:marBottom w:val="0"/>
                  <w:divBdr>
                    <w:top w:val="none" w:sz="0" w:space="0" w:color="auto"/>
                    <w:left w:val="none" w:sz="0" w:space="0" w:color="auto"/>
                    <w:bottom w:val="none" w:sz="0" w:space="0" w:color="auto"/>
                    <w:right w:val="none" w:sz="0" w:space="0" w:color="auto"/>
                  </w:divBdr>
                  <w:divsChild>
                    <w:div w:id="594629104">
                      <w:marLeft w:val="0"/>
                      <w:marRight w:val="0"/>
                      <w:marTop w:val="0"/>
                      <w:marBottom w:val="0"/>
                      <w:divBdr>
                        <w:top w:val="none" w:sz="0" w:space="0" w:color="auto"/>
                        <w:left w:val="none" w:sz="0" w:space="0" w:color="auto"/>
                        <w:bottom w:val="none" w:sz="0" w:space="0" w:color="auto"/>
                        <w:right w:val="none" w:sz="0" w:space="0" w:color="auto"/>
                      </w:divBdr>
                      <w:divsChild>
                        <w:div w:id="18059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950041">
      <w:bodyDiv w:val="1"/>
      <w:marLeft w:val="0"/>
      <w:marRight w:val="0"/>
      <w:marTop w:val="0"/>
      <w:marBottom w:val="0"/>
      <w:divBdr>
        <w:top w:val="none" w:sz="0" w:space="0" w:color="auto"/>
        <w:left w:val="none" w:sz="0" w:space="0" w:color="auto"/>
        <w:bottom w:val="none" w:sz="0" w:space="0" w:color="auto"/>
        <w:right w:val="none" w:sz="0" w:space="0" w:color="auto"/>
      </w:divBdr>
    </w:div>
    <w:div w:id="1286422121">
      <w:bodyDiv w:val="1"/>
      <w:marLeft w:val="0"/>
      <w:marRight w:val="0"/>
      <w:marTop w:val="0"/>
      <w:marBottom w:val="0"/>
      <w:divBdr>
        <w:top w:val="none" w:sz="0" w:space="0" w:color="auto"/>
        <w:left w:val="none" w:sz="0" w:space="0" w:color="auto"/>
        <w:bottom w:val="none" w:sz="0" w:space="0" w:color="auto"/>
        <w:right w:val="none" w:sz="0" w:space="0" w:color="auto"/>
      </w:divBdr>
    </w:div>
    <w:div w:id="1296987248">
      <w:bodyDiv w:val="1"/>
      <w:marLeft w:val="0"/>
      <w:marRight w:val="0"/>
      <w:marTop w:val="0"/>
      <w:marBottom w:val="0"/>
      <w:divBdr>
        <w:top w:val="none" w:sz="0" w:space="0" w:color="auto"/>
        <w:left w:val="none" w:sz="0" w:space="0" w:color="auto"/>
        <w:bottom w:val="none" w:sz="0" w:space="0" w:color="auto"/>
        <w:right w:val="none" w:sz="0" w:space="0" w:color="auto"/>
      </w:divBdr>
      <w:divsChild>
        <w:div w:id="1568415925">
          <w:marLeft w:val="0"/>
          <w:marRight w:val="0"/>
          <w:marTop w:val="187"/>
          <w:marBottom w:val="0"/>
          <w:divBdr>
            <w:top w:val="none" w:sz="0" w:space="0" w:color="auto"/>
            <w:left w:val="none" w:sz="0" w:space="0" w:color="auto"/>
            <w:bottom w:val="none" w:sz="0" w:space="0" w:color="auto"/>
            <w:right w:val="none" w:sz="0" w:space="0" w:color="auto"/>
          </w:divBdr>
          <w:divsChild>
            <w:div w:id="18167824">
              <w:marLeft w:val="0"/>
              <w:marRight w:val="0"/>
              <w:marTop w:val="0"/>
              <w:marBottom w:val="0"/>
              <w:divBdr>
                <w:top w:val="none" w:sz="0" w:space="0" w:color="auto"/>
                <w:left w:val="none" w:sz="0" w:space="0" w:color="auto"/>
                <w:bottom w:val="none" w:sz="0" w:space="0" w:color="auto"/>
                <w:right w:val="none" w:sz="0" w:space="0" w:color="auto"/>
              </w:divBdr>
              <w:divsChild>
                <w:div w:id="1313095334">
                  <w:marLeft w:val="0"/>
                  <w:marRight w:val="0"/>
                  <w:marTop w:val="0"/>
                  <w:marBottom w:val="0"/>
                  <w:divBdr>
                    <w:top w:val="none" w:sz="0" w:space="0" w:color="auto"/>
                    <w:left w:val="none" w:sz="0" w:space="0" w:color="auto"/>
                    <w:bottom w:val="none" w:sz="0" w:space="0" w:color="auto"/>
                    <w:right w:val="none" w:sz="0" w:space="0" w:color="auto"/>
                  </w:divBdr>
                  <w:divsChild>
                    <w:div w:id="1925609119">
                      <w:marLeft w:val="0"/>
                      <w:marRight w:val="0"/>
                      <w:marTop w:val="0"/>
                      <w:marBottom w:val="0"/>
                      <w:divBdr>
                        <w:top w:val="none" w:sz="0" w:space="0" w:color="auto"/>
                        <w:left w:val="none" w:sz="0" w:space="0" w:color="auto"/>
                        <w:bottom w:val="none" w:sz="0" w:space="0" w:color="auto"/>
                        <w:right w:val="none" w:sz="0" w:space="0" w:color="auto"/>
                      </w:divBdr>
                      <w:divsChild>
                        <w:div w:id="3590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9424">
      <w:bodyDiv w:val="1"/>
      <w:marLeft w:val="0"/>
      <w:marRight w:val="0"/>
      <w:marTop w:val="0"/>
      <w:marBottom w:val="0"/>
      <w:divBdr>
        <w:top w:val="none" w:sz="0" w:space="0" w:color="auto"/>
        <w:left w:val="none" w:sz="0" w:space="0" w:color="auto"/>
        <w:bottom w:val="none" w:sz="0" w:space="0" w:color="auto"/>
        <w:right w:val="none" w:sz="0" w:space="0" w:color="auto"/>
      </w:divBdr>
      <w:divsChild>
        <w:div w:id="1930000251">
          <w:marLeft w:val="0"/>
          <w:marRight w:val="0"/>
          <w:marTop w:val="187"/>
          <w:marBottom w:val="0"/>
          <w:divBdr>
            <w:top w:val="none" w:sz="0" w:space="0" w:color="auto"/>
            <w:left w:val="none" w:sz="0" w:space="0" w:color="auto"/>
            <w:bottom w:val="none" w:sz="0" w:space="0" w:color="auto"/>
            <w:right w:val="none" w:sz="0" w:space="0" w:color="auto"/>
          </w:divBdr>
          <w:divsChild>
            <w:div w:id="356782281">
              <w:marLeft w:val="0"/>
              <w:marRight w:val="0"/>
              <w:marTop w:val="0"/>
              <w:marBottom w:val="0"/>
              <w:divBdr>
                <w:top w:val="none" w:sz="0" w:space="0" w:color="auto"/>
                <w:left w:val="none" w:sz="0" w:space="0" w:color="auto"/>
                <w:bottom w:val="none" w:sz="0" w:space="0" w:color="auto"/>
                <w:right w:val="none" w:sz="0" w:space="0" w:color="auto"/>
              </w:divBdr>
              <w:divsChild>
                <w:div w:id="1464040177">
                  <w:marLeft w:val="0"/>
                  <w:marRight w:val="0"/>
                  <w:marTop w:val="0"/>
                  <w:marBottom w:val="0"/>
                  <w:divBdr>
                    <w:top w:val="none" w:sz="0" w:space="0" w:color="auto"/>
                    <w:left w:val="none" w:sz="0" w:space="0" w:color="auto"/>
                    <w:bottom w:val="none" w:sz="0" w:space="0" w:color="auto"/>
                    <w:right w:val="none" w:sz="0" w:space="0" w:color="auto"/>
                  </w:divBdr>
                  <w:divsChild>
                    <w:div w:id="192226933">
                      <w:marLeft w:val="0"/>
                      <w:marRight w:val="0"/>
                      <w:marTop w:val="0"/>
                      <w:marBottom w:val="0"/>
                      <w:divBdr>
                        <w:top w:val="none" w:sz="0" w:space="0" w:color="auto"/>
                        <w:left w:val="none" w:sz="0" w:space="0" w:color="auto"/>
                        <w:bottom w:val="none" w:sz="0" w:space="0" w:color="auto"/>
                        <w:right w:val="none" w:sz="0" w:space="0" w:color="auto"/>
                      </w:divBdr>
                      <w:divsChild>
                        <w:div w:id="7553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90694">
      <w:bodyDiv w:val="1"/>
      <w:marLeft w:val="0"/>
      <w:marRight w:val="0"/>
      <w:marTop w:val="0"/>
      <w:marBottom w:val="0"/>
      <w:divBdr>
        <w:top w:val="none" w:sz="0" w:space="0" w:color="auto"/>
        <w:left w:val="none" w:sz="0" w:space="0" w:color="auto"/>
        <w:bottom w:val="none" w:sz="0" w:space="0" w:color="auto"/>
        <w:right w:val="none" w:sz="0" w:space="0" w:color="auto"/>
      </w:divBdr>
    </w:div>
    <w:div w:id="1313172690">
      <w:bodyDiv w:val="1"/>
      <w:marLeft w:val="0"/>
      <w:marRight w:val="0"/>
      <w:marTop w:val="0"/>
      <w:marBottom w:val="0"/>
      <w:divBdr>
        <w:top w:val="none" w:sz="0" w:space="0" w:color="auto"/>
        <w:left w:val="none" w:sz="0" w:space="0" w:color="auto"/>
        <w:bottom w:val="none" w:sz="0" w:space="0" w:color="auto"/>
        <w:right w:val="none" w:sz="0" w:space="0" w:color="auto"/>
      </w:divBdr>
    </w:div>
    <w:div w:id="1328554538">
      <w:bodyDiv w:val="1"/>
      <w:marLeft w:val="0"/>
      <w:marRight w:val="0"/>
      <w:marTop w:val="0"/>
      <w:marBottom w:val="0"/>
      <w:divBdr>
        <w:top w:val="none" w:sz="0" w:space="0" w:color="auto"/>
        <w:left w:val="none" w:sz="0" w:space="0" w:color="auto"/>
        <w:bottom w:val="none" w:sz="0" w:space="0" w:color="auto"/>
        <w:right w:val="none" w:sz="0" w:space="0" w:color="auto"/>
      </w:divBdr>
    </w:div>
    <w:div w:id="1340355315">
      <w:bodyDiv w:val="1"/>
      <w:marLeft w:val="0"/>
      <w:marRight w:val="0"/>
      <w:marTop w:val="0"/>
      <w:marBottom w:val="0"/>
      <w:divBdr>
        <w:top w:val="none" w:sz="0" w:space="0" w:color="auto"/>
        <w:left w:val="none" w:sz="0" w:space="0" w:color="auto"/>
        <w:bottom w:val="none" w:sz="0" w:space="0" w:color="auto"/>
        <w:right w:val="none" w:sz="0" w:space="0" w:color="auto"/>
      </w:divBdr>
      <w:divsChild>
        <w:div w:id="2025091419">
          <w:marLeft w:val="0"/>
          <w:marRight w:val="0"/>
          <w:marTop w:val="187"/>
          <w:marBottom w:val="0"/>
          <w:divBdr>
            <w:top w:val="none" w:sz="0" w:space="0" w:color="auto"/>
            <w:left w:val="none" w:sz="0" w:space="0" w:color="auto"/>
            <w:bottom w:val="none" w:sz="0" w:space="0" w:color="auto"/>
            <w:right w:val="none" w:sz="0" w:space="0" w:color="auto"/>
          </w:divBdr>
          <w:divsChild>
            <w:div w:id="2033534964">
              <w:marLeft w:val="0"/>
              <w:marRight w:val="0"/>
              <w:marTop w:val="0"/>
              <w:marBottom w:val="0"/>
              <w:divBdr>
                <w:top w:val="none" w:sz="0" w:space="0" w:color="auto"/>
                <w:left w:val="none" w:sz="0" w:space="0" w:color="auto"/>
                <w:bottom w:val="none" w:sz="0" w:space="0" w:color="auto"/>
                <w:right w:val="none" w:sz="0" w:space="0" w:color="auto"/>
              </w:divBdr>
              <w:divsChild>
                <w:div w:id="2108843328">
                  <w:marLeft w:val="0"/>
                  <w:marRight w:val="0"/>
                  <w:marTop w:val="0"/>
                  <w:marBottom w:val="0"/>
                  <w:divBdr>
                    <w:top w:val="none" w:sz="0" w:space="0" w:color="auto"/>
                    <w:left w:val="none" w:sz="0" w:space="0" w:color="auto"/>
                    <w:bottom w:val="none" w:sz="0" w:space="0" w:color="auto"/>
                    <w:right w:val="none" w:sz="0" w:space="0" w:color="auto"/>
                  </w:divBdr>
                  <w:divsChild>
                    <w:div w:id="812911860">
                      <w:marLeft w:val="0"/>
                      <w:marRight w:val="0"/>
                      <w:marTop w:val="0"/>
                      <w:marBottom w:val="0"/>
                      <w:divBdr>
                        <w:top w:val="none" w:sz="0" w:space="0" w:color="auto"/>
                        <w:left w:val="none" w:sz="0" w:space="0" w:color="auto"/>
                        <w:bottom w:val="none" w:sz="0" w:space="0" w:color="auto"/>
                        <w:right w:val="none" w:sz="0" w:space="0" w:color="auto"/>
                      </w:divBdr>
                      <w:divsChild>
                        <w:div w:id="21426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926374">
      <w:bodyDiv w:val="1"/>
      <w:marLeft w:val="0"/>
      <w:marRight w:val="0"/>
      <w:marTop w:val="0"/>
      <w:marBottom w:val="0"/>
      <w:divBdr>
        <w:top w:val="none" w:sz="0" w:space="0" w:color="auto"/>
        <w:left w:val="none" w:sz="0" w:space="0" w:color="auto"/>
        <w:bottom w:val="none" w:sz="0" w:space="0" w:color="auto"/>
        <w:right w:val="none" w:sz="0" w:space="0" w:color="auto"/>
      </w:divBdr>
      <w:divsChild>
        <w:div w:id="1808936762">
          <w:marLeft w:val="0"/>
          <w:marRight w:val="0"/>
          <w:marTop w:val="150"/>
          <w:marBottom w:val="0"/>
          <w:divBdr>
            <w:top w:val="none" w:sz="0" w:space="0" w:color="auto"/>
            <w:left w:val="none" w:sz="0" w:space="0" w:color="auto"/>
            <w:bottom w:val="none" w:sz="0" w:space="0" w:color="auto"/>
            <w:right w:val="none" w:sz="0" w:space="0" w:color="auto"/>
          </w:divBdr>
          <w:divsChild>
            <w:div w:id="1806923393">
              <w:marLeft w:val="0"/>
              <w:marRight w:val="0"/>
              <w:marTop w:val="0"/>
              <w:marBottom w:val="0"/>
              <w:divBdr>
                <w:top w:val="none" w:sz="0" w:space="0" w:color="auto"/>
                <w:left w:val="none" w:sz="0" w:space="0" w:color="auto"/>
                <w:bottom w:val="none" w:sz="0" w:space="0" w:color="auto"/>
                <w:right w:val="none" w:sz="0" w:space="0" w:color="auto"/>
              </w:divBdr>
              <w:divsChild>
                <w:div w:id="280379933">
                  <w:marLeft w:val="0"/>
                  <w:marRight w:val="0"/>
                  <w:marTop w:val="0"/>
                  <w:marBottom w:val="0"/>
                  <w:divBdr>
                    <w:top w:val="none" w:sz="0" w:space="0" w:color="auto"/>
                    <w:left w:val="none" w:sz="0" w:space="0" w:color="auto"/>
                    <w:bottom w:val="none" w:sz="0" w:space="0" w:color="auto"/>
                    <w:right w:val="none" w:sz="0" w:space="0" w:color="auto"/>
                  </w:divBdr>
                  <w:divsChild>
                    <w:div w:id="1300725589">
                      <w:marLeft w:val="0"/>
                      <w:marRight w:val="0"/>
                      <w:marTop w:val="0"/>
                      <w:marBottom w:val="0"/>
                      <w:divBdr>
                        <w:top w:val="none" w:sz="0" w:space="0" w:color="auto"/>
                        <w:left w:val="none" w:sz="0" w:space="0" w:color="auto"/>
                        <w:bottom w:val="none" w:sz="0" w:space="0" w:color="auto"/>
                        <w:right w:val="none" w:sz="0" w:space="0" w:color="auto"/>
                      </w:divBdr>
                      <w:divsChild>
                        <w:div w:id="11662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89883">
      <w:bodyDiv w:val="1"/>
      <w:marLeft w:val="0"/>
      <w:marRight w:val="0"/>
      <w:marTop w:val="0"/>
      <w:marBottom w:val="0"/>
      <w:divBdr>
        <w:top w:val="none" w:sz="0" w:space="0" w:color="auto"/>
        <w:left w:val="none" w:sz="0" w:space="0" w:color="auto"/>
        <w:bottom w:val="none" w:sz="0" w:space="0" w:color="auto"/>
        <w:right w:val="none" w:sz="0" w:space="0" w:color="auto"/>
      </w:divBdr>
      <w:divsChild>
        <w:div w:id="1365599455">
          <w:marLeft w:val="0"/>
          <w:marRight w:val="0"/>
          <w:marTop w:val="187"/>
          <w:marBottom w:val="0"/>
          <w:divBdr>
            <w:top w:val="none" w:sz="0" w:space="0" w:color="auto"/>
            <w:left w:val="none" w:sz="0" w:space="0" w:color="auto"/>
            <w:bottom w:val="none" w:sz="0" w:space="0" w:color="auto"/>
            <w:right w:val="none" w:sz="0" w:space="0" w:color="auto"/>
          </w:divBdr>
          <w:divsChild>
            <w:div w:id="914240364">
              <w:marLeft w:val="0"/>
              <w:marRight w:val="0"/>
              <w:marTop w:val="0"/>
              <w:marBottom w:val="0"/>
              <w:divBdr>
                <w:top w:val="none" w:sz="0" w:space="0" w:color="auto"/>
                <w:left w:val="none" w:sz="0" w:space="0" w:color="auto"/>
                <w:bottom w:val="none" w:sz="0" w:space="0" w:color="auto"/>
                <w:right w:val="none" w:sz="0" w:space="0" w:color="auto"/>
              </w:divBdr>
              <w:divsChild>
                <w:div w:id="1224953176">
                  <w:marLeft w:val="0"/>
                  <w:marRight w:val="0"/>
                  <w:marTop w:val="0"/>
                  <w:marBottom w:val="0"/>
                  <w:divBdr>
                    <w:top w:val="none" w:sz="0" w:space="0" w:color="auto"/>
                    <w:left w:val="none" w:sz="0" w:space="0" w:color="auto"/>
                    <w:bottom w:val="none" w:sz="0" w:space="0" w:color="auto"/>
                    <w:right w:val="none" w:sz="0" w:space="0" w:color="auto"/>
                  </w:divBdr>
                  <w:divsChild>
                    <w:div w:id="1619599467">
                      <w:marLeft w:val="0"/>
                      <w:marRight w:val="0"/>
                      <w:marTop w:val="0"/>
                      <w:marBottom w:val="0"/>
                      <w:divBdr>
                        <w:top w:val="none" w:sz="0" w:space="0" w:color="auto"/>
                        <w:left w:val="none" w:sz="0" w:space="0" w:color="auto"/>
                        <w:bottom w:val="none" w:sz="0" w:space="0" w:color="auto"/>
                        <w:right w:val="none" w:sz="0" w:space="0" w:color="auto"/>
                      </w:divBdr>
                      <w:divsChild>
                        <w:div w:id="4180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368954">
      <w:bodyDiv w:val="1"/>
      <w:marLeft w:val="0"/>
      <w:marRight w:val="0"/>
      <w:marTop w:val="0"/>
      <w:marBottom w:val="0"/>
      <w:divBdr>
        <w:top w:val="none" w:sz="0" w:space="0" w:color="auto"/>
        <w:left w:val="none" w:sz="0" w:space="0" w:color="auto"/>
        <w:bottom w:val="none" w:sz="0" w:space="0" w:color="auto"/>
        <w:right w:val="none" w:sz="0" w:space="0" w:color="auto"/>
      </w:divBdr>
      <w:divsChild>
        <w:div w:id="774255448">
          <w:marLeft w:val="0"/>
          <w:marRight w:val="0"/>
          <w:marTop w:val="150"/>
          <w:marBottom w:val="0"/>
          <w:divBdr>
            <w:top w:val="none" w:sz="0" w:space="0" w:color="auto"/>
            <w:left w:val="none" w:sz="0" w:space="0" w:color="auto"/>
            <w:bottom w:val="none" w:sz="0" w:space="0" w:color="auto"/>
            <w:right w:val="none" w:sz="0" w:space="0" w:color="auto"/>
          </w:divBdr>
          <w:divsChild>
            <w:div w:id="1723020102">
              <w:marLeft w:val="0"/>
              <w:marRight w:val="0"/>
              <w:marTop w:val="0"/>
              <w:marBottom w:val="0"/>
              <w:divBdr>
                <w:top w:val="none" w:sz="0" w:space="0" w:color="auto"/>
                <w:left w:val="none" w:sz="0" w:space="0" w:color="auto"/>
                <w:bottom w:val="none" w:sz="0" w:space="0" w:color="auto"/>
                <w:right w:val="none" w:sz="0" w:space="0" w:color="auto"/>
              </w:divBdr>
              <w:divsChild>
                <w:div w:id="1171523680">
                  <w:marLeft w:val="0"/>
                  <w:marRight w:val="0"/>
                  <w:marTop w:val="0"/>
                  <w:marBottom w:val="0"/>
                  <w:divBdr>
                    <w:top w:val="none" w:sz="0" w:space="0" w:color="auto"/>
                    <w:left w:val="none" w:sz="0" w:space="0" w:color="auto"/>
                    <w:bottom w:val="none" w:sz="0" w:space="0" w:color="auto"/>
                    <w:right w:val="none" w:sz="0" w:space="0" w:color="auto"/>
                  </w:divBdr>
                  <w:divsChild>
                    <w:div w:id="755327912">
                      <w:marLeft w:val="0"/>
                      <w:marRight w:val="0"/>
                      <w:marTop w:val="0"/>
                      <w:marBottom w:val="0"/>
                      <w:divBdr>
                        <w:top w:val="none" w:sz="0" w:space="0" w:color="auto"/>
                        <w:left w:val="none" w:sz="0" w:space="0" w:color="auto"/>
                        <w:bottom w:val="none" w:sz="0" w:space="0" w:color="auto"/>
                        <w:right w:val="none" w:sz="0" w:space="0" w:color="auto"/>
                      </w:divBdr>
                      <w:divsChild>
                        <w:div w:id="18450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759192">
      <w:bodyDiv w:val="1"/>
      <w:marLeft w:val="0"/>
      <w:marRight w:val="0"/>
      <w:marTop w:val="0"/>
      <w:marBottom w:val="0"/>
      <w:divBdr>
        <w:top w:val="none" w:sz="0" w:space="0" w:color="auto"/>
        <w:left w:val="none" w:sz="0" w:space="0" w:color="auto"/>
        <w:bottom w:val="none" w:sz="0" w:space="0" w:color="auto"/>
        <w:right w:val="none" w:sz="0" w:space="0" w:color="auto"/>
      </w:divBdr>
      <w:divsChild>
        <w:div w:id="19167456">
          <w:marLeft w:val="0"/>
          <w:marRight w:val="0"/>
          <w:marTop w:val="187"/>
          <w:marBottom w:val="0"/>
          <w:divBdr>
            <w:top w:val="none" w:sz="0" w:space="0" w:color="auto"/>
            <w:left w:val="none" w:sz="0" w:space="0" w:color="auto"/>
            <w:bottom w:val="none" w:sz="0" w:space="0" w:color="auto"/>
            <w:right w:val="none" w:sz="0" w:space="0" w:color="auto"/>
          </w:divBdr>
          <w:divsChild>
            <w:div w:id="2016225072">
              <w:marLeft w:val="0"/>
              <w:marRight w:val="0"/>
              <w:marTop w:val="0"/>
              <w:marBottom w:val="0"/>
              <w:divBdr>
                <w:top w:val="none" w:sz="0" w:space="0" w:color="auto"/>
                <w:left w:val="none" w:sz="0" w:space="0" w:color="auto"/>
                <w:bottom w:val="none" w:sz="0" w:space="0" w:color="auto"/>
                <w:right w:val="none" w:sz="0" w:space="0" w:color="auto"/>
              </w:divBdr>
              <w:divsChild>
                <w:div w:id="11105621">
                  <w:marLeft w:val="0"/>
                  <w:marRight w:val="0"/>
                  <w:marTop w:val="0"/>
                  <w:marBottom w:val="0"/>
                  <w:divBdr>
                    <w:top w:val="none" w:sz="0" w:space="0" w:color="auto"/>
                    <w:left w:val="none" w:sz="0" w:space="0" w:color="auto"/>
                    <w:bottom w:val="none" w:sz="0" w:space="0" w:color="auto"/>
                    <w:right w:val="none" w:sz="0" w:space="0" w:color="auto"/>
                  </w:divBdr>
                  <w:divsChild>
                    <w:div w:id="197280229">
                      <w:marLeft w:val="0"/>
                      <w:marRight w:val="0"/>
                      <w:marTop w:val="0"/>
                      <w:marBottom w:val="0"/>
                      <w:divBdr>
                        <w:top w:val="none" w:sz="0" w:space="0" w:color="auto"/>
                        <w:left w:val="none" w:sz="0" w:space="0" w:color="auto"/>
                        <w:bottom w:val="none" w:sz="0" w:space="0" w:color="auto"/>
                        <w:right w:val="none" w:sz="0" w:space="0" w:color="auto"/>
                      </w:divBdr>
                      <w:divsChild>
                        <w:div w:id="18445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855">
      <w:bodyDiv w:val="1"/>
      <w:marLeft w:val="0"/>
      <w:marRight w:val="0"/>
      <w:marTop w:val="0"/>
      <w:marBottom w:val="0"/>
      <w:divBdr>
        <w:top w:val="none" w:sz="0" w:space="0" w:color="auto"/>
        <w:left w:val="none" w:sz="0" w:space="0" w:color="auto"/>
        <w:bottom w:val="none" w:sz="0" w:space="0" w:color="auto"/>
        <w:right w:val="none" w:sz="0" w:space="0" w:color="auto"/>
      </w:divBdr>
    </w:div>
    <w:div w:id="1437211142">
      <w:bodyDiv w:val="1"/>
      <w:marLeft w:val="0"/>
      <w:marRight w:val="0"/>
      <w:marTop w:val="0"/>
      <w:marBottom w:val="0"/>
      <w:divBdr>
        <w:top w:val="none" w:sz="0" w:space="0" w:color="auto"/>
        <w:left w:val="none" w:sz="0" w:space="0" w:color="auto"/>
        <w:bottom w:val="none" w:sz="0" w:space="0" w:color="auto"/>
        <w:right w:val="none" w:sz="0" w:space="0" w:color="auto"/>
      </w:divBdr>
    </w:div>
    <w:div w:id="1443499038">
      <w:bodyDiv w:val="1"/>
      <w:marLeft w:val="0"/>
      <w:marRight w:val="0"/>
      <w:marTop w:val="0"/>
      <w:marBottom w:val="0"/>
      <w:divBdr>
        <w:top w:val="none" w:sz="0" w:space="0" w:color="auto"/>
        <w:left w:val="none" w:sz="0" w:space="0" w:color="auto"/>
        <w:bottom w:val="none" w:sz="0" w:space="0" w:color="auto"/>
        <w:right w:val="none" w:sz="0" w:space="0" w:color="auto"/>
      </w:divBdr>
    </w:div>
    <w:div w:id="1484661807">
      <w:bodyDiv w:val="1"/>
      <w:marLeft w:val="0"/>
      <w:marRight w:val="0"/>
      <w:marTop w:val="0"/>
      <w:marBottom w:val="0"/>
      <w:divBdr>
        <w:top w:val="none" w:sz="0" w:space="0" w:color="auto"/>
        <w:left w:val="none" w:sz="0" w:space="0" w:color="auto"/>
        <w:bottom w:val="none" w:sz="0" w:space="0" w:color="auto"/>
        <w:right w:val="none" w:sz="0" w:space="0" w:color="auto"/>
      </w:divBdr>
    </w:div>
    <w:div w:id="1512644342">
      <w:bodyDiv w:val="1"/>
      <w:marLeft w:val="0"/>
      <w:marRight w:val="0"/>
      <w:marTop w:val="0"/>
      <w:marBottom w:val="0"/>
      <w:divBdr>
        <w:top w:val="none" w:sz="0" w:space="0" w:color="auto"/>
        <w:left w:val="none" w:sz="0" w:space="0" w:color="auto"/>
        <w:bottom w:val="none" w:sz="0" w:space="0" w:color="auto"/>
        <w:right w:val="none" w:sz="0" w:space="0" w:color="auto"/>
      </w:divBdr>
      <w:divsChild>
        <w:div w:id="515194523">
          <w:marLeft w:val="0"/>
          <w:marRight w:val="0"/>
          <w:marTop w:val="150"/>
          <w:marBottom w:val="0"/>
          <w:divBdr>
            <w:top w:val="none" w:sz="0" w:space="0" w:color="auto"/>
            <w:left w:val="none" w:sz="0" w:space="0" w:color="auto"/>
            <w:bottom w:val="none" w:sz="0" w:space="0" w:color="auto"/>
            <w:right w:val="none" w:sz="0" w:space="0" w:color="auto"/>
          </w:divBdr>
          <w:divsChild>
            <w:div w:id="735274642">
              <w:marLeft w:val="0"/>
              <w:marRight w:val="0"/>
              <w:marTop w:val="0"/>
              <w:marBottom w:val="0"/>
              <w:divBdr>
                <w:top w:val="none" w:sz="0" w:space="0" w:color="auto"/>
                <w:left w:val="none" w:sz="0" w:space="0" w:color="auto"/>
                <w:bottom w:val="none" w:sz="0" w:space="0" w:color="auto"/>
                <w:right w:val="none" w:sz="0" w:space="0" w:color="auto"/>
              </w:divBdr>
              <w:divsChild>
                <w:div w:id="1325472811">
                  <w:marLeft w:val="0"/>
                  <w:marRight w:val="0"/>
                  <w:marTop w:val="0"/>
                  <w:marBottom w:val="0"/>
                  <w:divBdr>
                    <w:top w:val="none" w:sz="0" w:space="0" w:color="auto"/>
                    <w:left w:val="none" w:sz="0" w:space="0" w:color="auto"/>
                    <w:bottom w:val="none" w:sz="0" w:space="0" w:color="auto"/>
                    <w:right w:val="none" w:sz="0" w:space="0" w:color="auto"/>
                  </w:divBdr>
                  <w:divsChild>
                    <w:div w:id="914897319">
                      <w:marLeft w:val="0"/>
                      <w:marRight w:val="0"/>
                      <w:marTop w:val="0"/>
                      <w:marBottom w:val="0"/>
                      <w:divBdr>
                        <w:top w:val="none" w:sz="0" w:space="0" w:color="auto"/>
                        <w:left w:val="none" w:sz="0" w:space="0" w:color="auto"/>
                        <w:bottom w:val="none" w:sz="0" w:space="0" w:color="auto"/>
                        <w:right w:val="none" w:sz="0" w:space="0" w:color="auto"/>
                      </w:divBdr>
                      <w:divsChild>
                        <w:div w:id="5526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60485">
      <w:bodyDiv w:val="1"/>
      <w:marLeft w:val="0"/>
      <w:marRight w:val="0"/>
      <w:marTop w:val="0"/>
      <w:marBottom w:val="0"/>
      <w:divBdr>
        <w:top w:val="none" w:sz="0" w:space="0" w:color="auto"/>
        <w:left w:val="none" w:sz="0" w:space="0" w:color="auto"/>
        <w:bottom w:val="none" w:sz="0" w:space="0" w:color="auto"/>
        <w:right w:val="none" w:sz="0" w:space="0" w:color="auto"/>
      </w:divBdr>
      <w:divsChild>
        <w:div w:id="360119">
          <w:marLeft w:val="0"/>
          <w:marRight w:val="0"/>
          <w:marTop w:val="150"/>
          <w:marBottom w:val="0"/>
          <w:divBdr>
            <w:top w:val="none" w:sz="0" w:space="0" w:color="auto"/>
            <w:left w:val="none" w:sz="0" w:space="0" w:color="auto"/>
            <w:bottom w:val="none" w:sz="0" w:space="0" w:color="auto"/>
            <w:right w:val="none" w:sz="0" w:space="0" w:color="auto"/>
          </w:divBdr>
          <w:divsChild>
            <w:div w:id="1193615646">
              <w:marLeft w:val="0"/>
              <w:marRight w:val="0"/>
              <w:marTop w:val="0"/>
              <w:marBottom w:val="0"/>
              <w:divBdr>
                <w:top w:val="none" w:sz="0" w:space="0" w:color="auto"/>
                <w:left w:val="none" w:sz="0" w:space="0" w:color="auto"/>
                <w:bottom w:val="none" w:sz="0" w:space="0" w:color="auto"/>
                <w:right w:val="none" w:sz="0" w:space="0" w:color="auto"/>
              </w:divBdr>
              <w:divsChild>
                <w:div w:id="680668762">
                  <w:marLeft w:val="0"/>
                  <w:marRight w:val="0"/>
                  <w:marTop w:val="0"/>
                  <w:marBottom w:val="0"/>
                  <w:divBdr>
                    <w:top w:val="none" w:sz="0" w:space="0" w:color="auto"/>
                    <w:left w:val="none" w:sz="0" w:space="0" w:color="auto"/>
                    <w:bottom w:val="none" w:sz="0" w:space="0" w:color="auto"/>
                    <w:right w:val="none" w:sz="0" w:space="0" w:color="auto"/>
                  </w:divBdr>
                  <w:divsChild>
                    <w:div w:id="1514607475">
                      <w:marLeft w:val="0"/>
                      <w:marRight w:val="0"/>
                      <w:marTop w:val="0"/>
                      <w:marBottom w:val="0"/>
                      <w:divBdr>
                        <w:top w:val="none" w:sz="0" w:space="0" w:color="auto"/>
                        <w:left w:val="none" w:sz="0" w:space="0" w:color="auto"/>
                        <w:bottom w:val="none" w:sz="0" w:space="0" w:color="auto"/>
                        <w:right w:val="none" w:sz="0" w:space="0" w:color="auto"/>
                      </w:divBdr>
                      <w:divsChild>
                        <w:div w:id="6409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554146">
      <w:bodyDiv w:val="1"/>
      <w:marLeft w:val="0"/>
      <w:marRight w:val="0"/>
      <w:marTop w:val="0"/>
      <w:marBottom w:val="0"/>
      <w:divBdr>
        <w:top w:val="none" w:sz="0" w:space="0" w:color="auto"/>
        <w:left w:val="none" w:sz="0" w:space="0" w:color="auto"/>
        <w:bottom w:val="none" w:sz="0" w:space="0" w:color="auto"/>
        <w:right w:val="none" w:sz="0" w:space="0" w:color="auto"/>
      </w:divBdr>
      <w:divsChild>
        <w:div w:id="811559806">
          <w:marLeft w:val="0"/>
          <w:marRight w:val="0"/>
          <w:marTop w:val="187"/>
          <w:marBottom w:val="0"/>
          <w:divBdr>
            <w:top w:val="none" w:sz="0" w:space="0" w:color="auto"/>
            <w:left w:val="none" w:sz="0" w:space="0" w:color="auto"/>
            <w:bottom w:val="none" w:sz="0" w:space="0" w:color="auto"/>
            <w:right w:val="none" w:sz="0" w:space="0" w:color="auto"/>
          </w:divBdr>
          <w:divsChild>
            <w:div w:id="1214151156">
              <w:marLeft w:val="0"/>
              <w:marRight w:val="0"/>
              <w:marTop w:val="0"/>
              <w:marBottom w:val="0"/>
              <w:divBdr>
                <w:top w:val="none" w:sz="0" w:space="0" w:color="auto"/>
                <w:left w:val="none" w:sz="0" w:space="0" w:color="auto"/>
                <w:bottom w:val="none" w:sz="0" w:space="0" w:color="auto"/>
                <w:right w:val="none" w:sz="0" w:space="0" w:color="auto"/>
              </w:divBdr>
              <w:divsChild>
                <w:div w:id="197546745">
                  <w:marLeft w:val="0"/>
                  <w:marRight w:val="0"/>
                  <w:marTop w:val="0"/>
                  <w:marBottom w:val="0"/>
                  <w:divBdr>
                    <w:top w:val="none" w:sz="0" w:space="0" w:color="auto"/>
                    <w:left w:val="none" w:sz="0" w:space="0" w:color="auto"/>
                    <w:bottom w:val="none" w:sz="0" w:space="0" w:color="auto"/>
                    <w:right w:val="none" w:sz="0" w:space="0" w:color="auto"/>
                  </w:divBdr>
                  <w:divsChild>
                    <w:div w:id="419761143">
                      <w:marLeft w:val="0"/>
                      <w:marRight w:val="0"/>
                      <w:marTop w:val="0"/>
                      <w:marBottom w:val="0"/>
                      <w:divBdr>
                        <w:top w:val="none" w:sz="0" w:space="0" w:color="auto"/>
                        <w:left w:val="none" w:sz="0" w:space="0" w:color="auto"/>
                        <w:bottom w:val="none" w:sz="0" w:space="0" w:color="auto"/>
                        <w:right w:val="none" w:sz="0" w:space="0" w:color="auto"/>
                      </w:divBdr>
                      <w:divsChild>
                        <w:div w:id="20728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878426">
      <w:bodyDiv w:val="1"/>
      <w:marLeft w:val="0"/>
      <w:marRight w:val="0"/>
      <w:marTop w:val="0"/>
      <w:marBottom w:val="0"/>
      <w:divBdr>
        <w:top w:val="none" w:sz="0" w:space="0" w:color="auto"/>
        <w:left w:val="none" w:sz="0" w:space="0" w:color="auto"/>
        <w:bottom w:val="none" w:sz="0" w:space="0" w:color="auto"/>
        <w:right w:val="none" w:sz="0" w:space="0" w:color="auto"/>
      </w:divBdr>
    </w:div>
    <w:div w:id="1534998232">
      <w:bodyDiv w:val="1"/>
      <w:marLeft w:val="0"/>
      <w:marRight w:val="0"/>
      <w:marTop w:val="0"/>
      <w:marBottom w:val="0"/>
      <w:divBdr>
        <w:top w:val="none" w:sz="0" w:space="0" w:color="auto"/>
        <w:left w:val="none" w:sz="0" w:space="0" w:color="auto"/>
        <w:bottom w:val="none" w:sz="0" w:space="0" w:color="auto"/>
        <w:right w:val="none" w:sz="0" w:space="0" w:color="auto"/>
      </w:divBdr>
      <w:divsChild>
        <w:div w:id="2108651057">
          <w:marLeft w:val="0"/>
          <w:marRight w:val="0"/>
          <w:marTop w:val="187"/>
          <w:marBottom w:val="0"/>
          <w:divBdr>
            <w:top w:val="none" w:sz="0" w:space="0" w:color="auto"/>
            <w:left w:val="none" w:sz="0" w:space="0" w:color="auto"/>
            <w:bottom w:val="none" w:sz="0" w:space="0" w:color="auto"/>
            <w:right w:val="none" w:sz="0" w:space="0" w:color="auto"/>
          </w:divBdr>
          <w:divsChild>
            <w:div w:id="2004356407">
              <w:marLeft w:val="0"/>
              <w:marRight w:val="0"/>
              <w:marTop w:val="0"/>
              <w:marBottom w:val="0"/>
              <w:divBdr>
                <w:top w:val="none" w:sz="0" w:space="0" w:color="auto"/>
                <w:left w:val="none" w:sz="0" w:space="0" w:color="auto"/>
                <w:bottom w:val="none" w:sz="0" w:space="0" w:color="auto"/>
                <w:right w:val="none" w:sz="0" w:space="0" w:color="auto"/>
              </w:divBdr>
              <w:divsChild>
                <w:div w:id="220407196">
                  <w:marLeft w:val="0"/>
                  <w:marRight w:val="0"/>
                  <w:marTop w:val="0"/>
                  <w:marBottom w:val="0"/>
                  <w:divBdr>
                    <w:top w:val="none" w:sz="0" w:space="0" w:color="auto"/>
                    <w:left w:val="none" w:sz="0" w:space="0" w:color="auto"/>
                    <w:bottom w:val="none" w:sz="0" w:space="0" w:color="auto"/>
                    <w:right w:val="none" w:sz="0" w:space="0" w:color="auto"/>
                  </w:divBdr>
                  <w:divsChild>
                    <w:div w:id="355932652">
                      <w:marLeft w:val="0"/>
                      <w:marRight w:val="0"/>
                      <w:marTop w:val="0"/>
                      <w:marBottom w:val="0"/>
                      <w:divBdr>
                        <w:top w:val="none" w:sz="0" w:space="0" w:color="auto"/>
                        <w:left w:val="none" w:sz="0" w:space="0" w:color="auto"/>
                        <w:bottom w:val="none" w:sz="0" w:space="0" w:color="auto"/>
                        <w:right w:val="none" w:sz="0" w:space="0" w:color="auto"/>
                      </w:divBdr>
                      <w:divsChild>
                        <w:div w:id="800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51382">
      <w:bodyDiv w:val="1"/>
      <w:marLeft w:val="0"/>
      <w:marRight w:val="0"/>
      <w:marTop w:val="0"/>
      <w:marBottom w:val="0"/>
      <w:divBdr>
        <w:top w:val="none" w:sz="0" w:space="0" w:color="auto"/>
        <w:left w:val="none" w:sz="0" w:space="0" w:color="auto"/>
        <w:bottom w:val="none" w:sz="0" w:space="0" w:color="auto"/>
        <w:right w:val="none" w:sz="0" w:space="0" w:color="auto"/>
      </w:divBdr>
    </w:div>
    <w:div w:id="1672761227">
      <w:bodyDiv w:val="1"/>
      <w:marLeft w:val="0"/>
      <w:marRight w:val="0"/>
      <w:marTop w:val="0"/>
      <w:marBottom w:val="0"/>
      <w:divBdr>
        <w:top w:val="none" w:sz="0" w:space="0" w:color="auto"/>
        <w:left w:val="none" w:sz="0" w:space="0" w:color="auto"/>
        <w:bottom w:val="none" w:sz="0" w:space="0" w:color="auto"/>
        <w:right w:val="none" w:sz="0" w:space="0" w:color="auto"/>
      </w:divBdr>
      <w:divsChild>
        <w:div w:id="2051027614">
          <w:marLeft w:val="0"/>
          <w:marRight w:val="0"/>
          <w:marTop w:val="150"/>
          <w:marBottom w:val="0"/>
          <w:divBdr>
            <w:top w:val="none" w:sz="0" w:space="0" w:color="auto"/>
            <w:left w:val="none" w:sz="0" w:space="0" w:color="auto"/>
            <w:bottom w:val="none" w:sz="0" w:space="0" w:color="auto"/>
            <w:right w:val="none" w:sz="0" w:space="0" w:color="auto"/>
          </w:divBdr>
          <w:divsChild>
            <w:div w:id="1779177784">
              <w:marLeft w:val="0"/>
              <w:marRight w:val="0"/>
              <w:marTop w:val="0"/>
              <w:marBottom w:val="0"/>
              <w:divBdr>
                <w:top w:val="none" w:sz="0" w:space="0" w:color="auto"/>
                <w:left w:val="none" w:sz="0" w:space="0" w:color="auto"/>
                <w:bottom w:val="none" w:sz="0" w:space="0" w:color="auto"/>
                <w:right w:val="none" w:sz="0" w:space="0" w:color="auto"/>
              </w:divBdr>
              <w:divsChild>
                <w:div w:id="712198095">
                  <w:marLeft w:val="0"/>
                  <w:marRight w:val="0"/>
                  <w:marTop w:val="0"/>
                  <w:marBottom w:val="0"/>
                  <w:divBdr>
                    <w:top w:val="none" w:sz="0" w:space="0" w:color="auto"/>
                    <w:left w:val="none" w:sz="0" w:space="0" w:color="auto"/>
                    <w:bottom w:val="none" w:sz="0" w:space="0" w:color="auto"/>
                    <w:right w:val="none" w:sz="0" w:space="0" w:color="auto"/>
                  </w:divBdr>
                  <w:divsChild>
                    <w:div w:id="2006933552">
                      <w:marLeft w:val="0"/>
                      <w:marRight w:val="0"/>
                      <w:marTop w:val="0"/>
                      <w:marBottom w:val="0"/>
                      <w:divBdr>
                        <w:top w:val="none" w:sz="0" w:space="0" w:color="auto"/>
                        <w:left w:val="none" w:sz="0" w:space="0" w:color="auto"/>
                        <w:bottom w:val="none" w:sz="0" w:space="0" w:color="auto"/>
                        <w:right w:val="none" w:sz="0" w:space="0" w:color="auto"/>
                      </w:divBdr>
                      <w:divsChild>
                        <w:div w:id="15555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654924">
      <w:bodyDiv w:val="1"/>
      <w:marLeft w:val="0"/>
      <w:marRight w:val="0"/>
      <w:marTop w:val="0"/>
      <w:marBottom w:val="0"/>
      <w:divBdr>
        <w:top w:val="none" w:sz="0" w:space="0" w:color="auto"/>
        <w:left w:val="none" w:sz="0" w:space="0" w:color="auto"/>
        <w:bottom w:val="none" w:sz="0" w:space="0" w:color="auto"/>
        <w:right w:val="none" w:sz="0" w:space="0" w:color="auto"/>
      </w:divBdr>
      <w:divsChild>
        <w:div w:id="289021269">
          <w:marLeft w:val="0"/>
          <w:marRight w:val="0"/>
          <w:marTop w:val="187"/>
          <w:marBottom w:val="0"/>
          <w:divBdr>
            <w:top w:val="none" w:sz="0" w:space="0" w:color="auto"/>
            <w:left w:val="none" w:sz="0" w:space="0" w:color="auto"/>
            <w:bottom w:val="none" w:sz="0" w:space="0" w:color="auto"/>
            <w:right w:val="none" w:sz="0" w:space="0" w:color="auto"/>
          </w:divBdr>
          <w:divsChild>
            <w:div w:id="1297754252">
              <w:marLeft w:val="0"/>
              <w:marRight w:val="0"/>
              <w:marTop w:val="0"/>
              <w:marBottom w:val="0"/>
              <w:divBdr>
                <w:top w:val="none" w:sz="0" w:space="0" w:color="auto"/>
                <w:left w:val="none" w:sz="0" w:space="0" w:color="auto"/>
                <w:bottom w:val="none" w:sz="0" w:space="0" w:color="auto"/>
                <w:right w:val="none" w:sz="0" w:space="0" w:color="auto"/>
              </w:divBdr>
              <w:divsChild>
                <w:div w:id="430467094">
                  <w:marLeft w:val="0"/>
                  <w:marRight w:val="0"/>
                  <w:marTop w:val="0"/>
                  <w:marBottom w:val="0"/>
                  <w:divBdr>
                    <w:top w:val="none" w:sz="0" w:space="0" w:color="auto"/>
                    <w:left w:val="none" w:sz="0" w:space="0" w:color="auto"/>
                    <w:bottom w:val="none" w:sz="0" w:space="0" w:color="auto"/>
                    <w:right w:val="none" w:sz="0" w:space="0" w:color="auto"/>
                  </w:divBdr>
                  <w:divsChild>
                    <w:div w:id="141777733">
                      <w:marLeft w:val="0"/>
                      <w:marRight w:val="0"/>
                      <w:marTop w:val="0"/>
                      <w:marBottom w:val="0"/>
                      <w:divBdr>
                        <w:top w:val="none" w:sz="0" w:space="0" w:color="auto"/>
                        <w:left w:val="none" w:sz="0" w:space="0" w:color="auto"/>
                        <w:bottom w:val="none" w:sz="0" w:space="0" w:color="auto"/>
                        <w:right w:val="none" w:sz="0" w:space="0" w:color="auto"/>
                      </w:divBdr>
                      <w:divsChild>
                        <w:div w:id="15333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503642">
      <w:bodyDiv w:val="1"/>
      <w:marLeft w:val="0"/>
      <w:marRight w:val="0"/>
      <w:marTop w:val="0"/>
      <w:marBottom w:val="0"/>
      <w:divBdr>
        <w:top w:val="none" w:sz="0" w:space="0" w:color="auto"/>
        <w:left w:val="none" w:sz="0" w:space="0" w:color="auto"/>
        <w:bottom w:val="none" w:sz="0" w:space="0" w:color="auto"/>
        <w:right w:val="none" w:sz="0" w:space="0" w:color="auto"/>
      </w:divBdr>
      <w:divsChild>
        <w:div w:id="319237262">
          <w:marLeft w:val="0"/>
          <w:marRight w:val="0"/>
          <w:marTop w:val="187"/>
          <w:marBottom w:val="0"/>
          <w:divBdr>
            <w:top w:val="none" w:sz="0" w:space="0" w:color="auto"/>
            <w:left w:val="none" w:sz="0" w:space="0" w:color="auto"/>
            <w:bottom w:val="none" w:sz="0" w:space="0" w:color="auto"/>
            <w:right w:val="none" w:sz="0" w:space="0" w:color="auto"/>
          </w:divBdr>
          <w:divsChild>
            <w:div w:id="372848938">
              <w:marLeft w:val="0"/>
              <w:marRight w:val="0"/>
              <w:marTop w:val="0"/>
              <w:marBottom w:val="0"/>
              <w:divBdr>
                <w:top w:val="none" w:sz="0" w:space="0" w:color="auto"/>
                <w:left w:val="none" w:sz="0" w:space="0" w:color="auto"/>
                <w:bottom w:val="none" w:sz="0" w:space="0" w:color="auto"/>
                <w:right w:val="none" w:sz="0" w:space="0" w:color="auto"/>
              </w:divBdr>
              <w:divsChild>
                <w:div w:id="1077752232">
                  <w:marLeft w:val="0"/>
                  <w:marRight w:val="0"/>
                  <w:marTop w:val="0"/>
                  <w:marBottom w:val="0"/>
                  <w:divBdr>
                    <w:top w:val="none" w:sz="0" w:space="0" w:color="auto"/>
                    <w:left w:val="none" w:sz="0" w:space="0" w:color="auto"/>
                    <w:bottom w:val="none" w:sz="0" w:space="0" w:color="auto"/>
                    <w:right w:val="none" w:sz="0" w:space="0" w:color="auto"/>
                  </w:divBdr>
                  <w:divsChild>
                    <w:div w:id="1519153678">
                      <w:marLeft w:val="0"/>
                      <w:marRight w:val="0"/>
                      <w:marTop w:val="0"/>
                      <w:marBottom w:val="0"/>
                      <w:divBdr>
                        <w:top w:val="none" w:sz="0" w:space="0" w:color="auto"/>
                        <w:left w:val="none" w:sz="0" w:space="0" w:color="auto"/>
                        <w:bottom w:val="none" w:sz="0" w:space="0" w:color="auto"/>
                        <w:right w:val="none" w:sz="0" w:space="0" w:color="auto"/>
                      </w:divBdr>
                      <w:divsChild>
                        <w:div w:id="17444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891345">
      <w:bodyDiv w:val="1"/>
      <w:marLeft w:val="0"/>
      <w:marRight w:val="0"/>
      <w:marTop w:val="0"/>
      <w:marBottom w:val="0"/>
      <w:divBdr>
        <w:top w:val="none" w:sz="0" w:space="0" w:color="auto"/>
        <w:left w:val="none" w:sz="0" w:space="0" w:color="auto"/>
        <w:bottom w:val="none" w:sz="0" w:space="0" w:color="auto"/>
        <w:right w:val="none" w:sz="0" w:space="0" w:color="auto"/>
      </w:divBdr>
      <w:divsChild>
        <w:div w:id="862086033">
          <w:marLeft w:val="0"/>
          <w:marRight w:val="0"/>
          <w:marTop w:val="150"/>
          <w:marBottom w:val="0"/>
          <w:divBdr>
            <w:top w:val="none" w:sz="0" w:space="0" w:color="auto"/>
            <w:left w:val="none" w:sz="0" w:space="0" w:color="auto"/>
            <w:bottom w:val="none" w:sz="0" w:space="0" w:color="auto"/>
            <w:right w:val="none" w:sz="0" w:space="0" w:color="auto"/>
          </w:divBdr>
          <w:divsChild>
            <w:div w:id="87042949">
              <w:marLeft w:val="0"/>
              <w:marRight w:val="0"/>
              <w:marTop w:val="0"/>
              <w:marBottom w:val="0"/>
              <w:divBdr>
                <w:top w:val="none" w:sz="0" w:space="0" w:color="auto"/>
                <w:left w:val="none" w:sz="0" w:space="0" w:color="auto"/>
                <w:bottom w:val="none" w:sz="0" w:space="0" w:color="auto"/>
                <w:right w:val="none" w:sz="0" w:space="0" w:color="auto"/>
              </w:divBdr>
              <w:divsChild>
                <w:div w:id="640813717">
                  <w:marLeft w:val="0"/>
                  <w:marRight w:val="0"/>
                  <w:marTop w:val="0"/>
                  <w:marBottom w:val="0"/>
                  <w:divBdr>
                    <w:top w:val="none" w:sz="0" w:space="0" w:color="auto"/>
                    <w:left w:val="none" w:sz="0" w:space="0" w:color="auto"/>
                    <w:bottom w:val="none" w:sz="0" w:space="0" w:color="auto"/>
                    <w:right w:val="none" w:sz="0" w:space="0" w:color="auto"/>
                  </w:divBdr>
                  <w:divsChild>
                    <w:div w:id="160052015">
                      <w:marLeft w:val="0"/>
                      <w:marRight w:val="0"/>
                      <w:marTop w:val="0"/>
                      <w:marBottom w:val="0"/>
                      <w:divBdr>
                        <w:top w:val="none" w:sz="0" w:space="0" w:color="auto"/>
                        <w:left w:val="none" w:sz="0" w:space="0" w:color="auto"/>
                        <w:bottom w:val="none" w:sz="0" w:space="0" w:color="auto"/>
                        <w:right w:val="none" w:sz="0" w:space="0" w:color="auto"/>
                      </w:divBdr>
                      <w:divsChild>
                        <w:div w:id="1398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284707">
      <w:bodyDiv w:val="1"/>
      <w:marLeft w:val="0"/>
      <w:marRight w:val="0"/>
      <w:marTop w:val="0"/>
      <w:marBottom w:val="0"/>
      <w:divBdr>
        <w:top w:val="none" w:sz="0" w:space="0" w:color="auto"/>
        <w:left w:val="none" w:sz="0" w:space="0" w:color="auto"/>
        <w:bottom w:val="none" w:sz="0" w:space="0" w:color="auto"/>
        <w:right w:val="none" w:sz="0" w:space="0" w:color="auto"/>
      </w:divBdr>
      <w:divsChild>
        <w:div w:id="1757171690">
          <w:marLeft w:val="0"/>
          <w:marRight w:val="0"/>
          <w:marTop w:val="150"/>
          <w:marBottom w:val="0"/>
          <w:divBdr>
            <w:top w:val="none" w:sz="0" w:space="0" w:color="auto"/>
            <w:left w:val="none" w:sz="0" w:space="0" w:color="auto"/>
            <w:bottom w:val="none" w:sz="0" w:space="0" w:color="auto"/>
            <w:right w:val="none" w:sz="0" w:space="0" w:color="auto"/>
          </w:divBdr>
          <w:divsChild>
            <w:div w:id="1893805485">
              <w:marLeft w:val="0"/>
              <w:marRight w:val="0"/>
              <w:marTop w:val="0"/>
              <w:marBottom w:val="0"/>
              <w:divBdr>
                <w:top w:val="none" w:sz="0" w:space="0" w:color="auto"/>
                <w:left w:val="none" w:sz="0" w:space="0" w:color="auto"/>
                <w:bottom w:val="none" w:sz="0" w:space="0" w:color="auto"/>
                <w:right w:val="none" w:sz="0" w:space="0" w:color="auto"/>
              </w:divBdr>
              <w:divsChild>
                <w:div w:id="2138838737">
                  <w:marLeft w:val="0"/>
                  <w:marRight w:val="0"/>
                  <w:marTop w:val="0"/>
                  <w:marBottom w:val="0"/>
                  <w:divBdr>
                    <w:top w:val="none" w:sz="0" w:space="0" w:color="auto"/>
                    <w:left w:val="none" w:sz="0" w:space="0" w:color="auto"/>
                    <w:bottom w:val="none" w:sz="0" w:space="0" w:color="auto"/>
                    <w:right w:val="none" w:sz="0" w:space="0" w:color="auto"/>
                  </w:divBdr>
                  <w:divsChild>
                    <w:div w:id="2005425672">
                      <w:marLeft w:val="0"/>
                      <w:marRight w:val="0"/>
                      <w:marTop w:val="0"/>
                      <w:marBottom w:val="0"/>
                      <w:divBdr>
                        <w:top w:val="none" w:sz="0" w:space="0" w:color="auto"/>
                        <w:left w:val="none" w:sz="0" w:space="0" w:color="auto"/>
                        <w:bottom w:val="none" w:sz="0" w:space="0" w:color="auto"/>
                        <w:right w:val="none" w:sz="0" w:space="0" w:color="auto"/>
                      </w:divBdr>
                      <w:divsChild>
                        <w:div w:id="13078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069166">
      <w:bodyDiv w:val="1"/>
      <w:marLeft w:val="0"/>
      <w:marRight w:val="0"/>
      <w:marTop w:val="0"/>
      <w:marBottom w:val="0"/>
      <w:divBdr>
        <w:top w:val="none" w:sz="0" w:space="0" w:color="auto"/>
        <w:left w:val="none" w:sz="0" w:space="0" w:color="auto"/>
        <w:bottom w:val="none" w:sz="0" w:space="0" w:color="auto"/>
        <w:right w:val="none" w:sz="0" w:space="0" w:color="auto"/>
      </w:divBdr>
    </w:div>
    <w:div w:id="1921867853">
      <w:bodyDiv w:val="1"/>
      <w:marLeft w:val="0"/>
      <w:marRight w:val="0"/>
      <w:marTop w:val="0"/>
      <w:marBottom w:val="0"/>
      <w:divBdr>
        <w:top w:val="none" w:sz="0" w:space="0" w:color="auto"/>
        <w:left w:val="none" w:sz="0" w:space="0" w:color="auto"/>
        <w:bottom w:val="none" w:sz="0" w:space="0" w:color="auto"/>
        <w:right w:val="none" w:sz="0" w:space="0" w:color="auto"/>
      </w:divBdr>
      <w:divsChild>
        <w:div w:id="1382748417">
          <w:marLeft w:val="0"/>
          <w:marRight w:val="0"/>
          <w:marTop w:val="187"/>
          <w:marBottom w:val="0"/>
          <w:divBdr>
            <w:top w:val="none" w:sz="0" w:space="0" w:color="auto"/>
            <w:left w:val="none" w:sz="0" w:space="0" w:color="auto"/>
            <w:bottom w:val="none" w:sz="0" w:space="0" w:color="auto"/>
            <w:right w:val="none" w:sz="0" w:space="0" w:color="auto"/>
          </w:divBdr>
          <w:divsChild>
            <w:div w:id="614675288">
              <w:marLeft w:val="0"/>
              <w:marRight w:val="0"/>
              <w:marTop w:val="0"/>
              <w:marBottom w:val="0"/>
              <w:divBdr>
                <w:top w:val="none" w:sz="0" w:space="0" w:color="auto"/>
                <w:left w:val="none" w:sz="0" w:space="0" w:color="auto"/>
                <w:bottom w:val="none" w:sz="0" w:space="0" w:color="auto"/>
                <w:right w:val="none" w:sz="0" w:space="0" w:color="auto"/>
              </w:divBdr>
              <w:divsChild>
                <w:div w:id="1445266683">
                  <w:marLeft w:val="0"/>
                  <w:marRight w:val="0"/>
                  <w:marTop w:val="0"/>
                  <w:marBottom w:val="0"/>
                  <w:divBdr>
                    <w:top w:val="none" w:sz="0" w:space="0" w:color="auto"/>
                    <w:left w:val="none" w:sz="0" w:space="0" w:color="auto"/>
                    <w:bottom w:val="none" w:sz="0" w:space="0" w:color="auto"/>
                    <w:right w:val="none" w:sz="0" w:space="0" w:color="auto"/>
                  </w:divBdr>
                  <w:divsChild>
                    <w:div w:id="30767471">
                      <w:marLeft w:val="0"/>
                      <w:marRight w:val="0"/>
                      <w:marTop w:val="0"/>
                      <w:marBottom w:val="0"/>
                      <w:divBdr>
                        <w:top w:val="none" w:sz="0" w:space="0" w:color="auto"/>
                        <w:left w:val="none" w:sz="0" w:space="0" w:color="auto"/>
                        <w:bottom w:val="none" w:sz="0" w:space="0" w:color="auto"/>
                        <w:right w:val="none" w:sz="0" w:space="0" w:color="auto"/>
                      </w:divBdr>
                      <w:divsChild>
                        <w:div w:id="20314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15874">
      <w:bodyDiv w:val="1"/>
      <w:marLeft w:val="0"/>
      <w:marRight w:val="0"/>
      <w:marTop w:val="0"/>
      <w:marBottom w:val="0"/>
      <w:divBdr>
        <w:top w:val="none" w:sz="0" w:space="0" w:color="auto"/>
        <w:left w:val="none" w:sz="0" w:space="0" w:color="auto"/>
        <w:bottom w:val="none" w:sz="0" w:space="0" w:color="auto"/>
        <w:right w:val="none" w:sz="0" w:space="0" w:color="auto"/>
      </w:divBdr>
    </w:div>
    <w:div w:id="1950971143">
      <w:bodyDiv w:val="1"/>
      <w:marLeft w:val="0"/>
      <w:marRight w:val="0"/>
      <w:marTop w:val="0"/>
      <w:marBottom w:val="0"/>
      <w:divBdr>
        <w:top w:val="none" w:sz="0" w:space="0" w:color="auto"/>
        <w:left w:val="none" w:sz="0" w:space="0" w:color="auto"/>
        <w:bottom w:val="none" w:sz="0" w:space="0" w:color="auto"/>
        <w:right w:val="none" w:sz="0" w:space="0" w:color="auto"/>
      </w:divBdr>
      <w:divsChild>
        <w:div w:id="1435131126">
          <w:marLeft w:val="0"/>
          <w:marRight w:val="0"/>
          <w:marTop w:val="150"/>
          <w:marBottom w:val="0"/>
          <w:divBdr>
            <w:top w:val="none" w:sz="0" w:space="0" w:color="auto"/>
            <w:left w:val="none" w:sz="0" w:space="0" w:color="auto"/>
            <w:bottom w:val="none" w:sz="0" w:space="0" w:color="auto"/>
            <w:right w:val="none" w:sz="0" w:space="0" w:color="auto"/>
          </w:divBdr>
          <w:divsChild>
            <w:div w:id="2128037585">
              <w:marLeft w:val="0"/>
              <w:marRight w:val="0"/>
              <w:marTop w:val="0"/>
              <w:marBottom w:val="0"/>
              <w:divBdr>
                <w:top w:val="none" w:sz="0" w:space="0" w:color="auto"/>
                <w:left w:val="none" w:sz="0" w:space="0" w:color="auto"/>
                <w:bottom w:val="none" w:sz="0" w:space="0" w:color="auto"/>
                <w:right w:val="none" w:sz="0" w:space="0" w:color="auto"/>
              </w:divBdr>
              <w:divsChild>
                <w:div w:id="1619219055">
                  <w:marLeft w:val="0"/>
                  <w:marRight w:val="0"/>
                  <w:marTop w:val="0"/>
                  <w:marBottom w:val="0"/>
                  <w:divBdr>
                    <w:top w:val="none" w:sz="0" w:space="0" w:color="auto"/>
                    <w:left w:val="none" w:sz="0" w:space="0" w:color="auto"/>
                    <w:bottom w:val="none" w:sz="0" w:space="0" w:color="auto"/>
                    <w:right w:val="none" w:sz="0" w:space="0" w:color="auto"/>
                  </w:divBdr>
                  <w:divsChild>
                    <w:div w:id="275066225">
                      <w:marLeft w:val="0"/>
                      <w:marRight w:val="0"/>
                      <w:marTop w:val="0"/>
                      <w:marBottom w:val="0"/>
                      <w:divBdr>
                        <w:top w:val="none" w:sz="0" w:space="0" w:color="auto"/>
                        <w:left w:val="none" w:sz="0" w:space="0" w:color="auto"/>
                        <w:bottom w:val="none" w:sz="0" w:space="0" w:color="auto"/>
                        <w:right w:val="none" w:sz="0" w:space="0" w:color="auto"/>
                      </w:divBdr>
                      <w:divsChild>
                        <w:div w:id="2362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74391">
      <w:bodyDiv w:val="1"/>
      <w:marLeft w:val="0"/>
      <w:marRight w:val="0"/>
      <w:marTop w:val="0"/>
      <w:marBottom w:val="0"/>
      <w:divBdr>
        <w:top w:val="none" w:sz="0" w:space="0" w:color="auto"/>
        <w:left w:val="none" w:sz="0" w:space="0" w:color="auto"/>
        <w:bottom w:val="none" w:sz="0" w:space="0" w:color="auto"/>
        <w:right w:val="none" w:sz="0" w:space="0" w:color="auto"/>
      </w:divBdr>
    </w:div>
    <w:div w:id="2001762642">
      <w:bodyDiv w:val="1"/>
      <w:marLeft w:val="0"/>
      <w:marRight w:val="0"/>
      <w:marTop w:val="0"/>
      <w:marBottom w:val="0"/>
      <w:divBdr>
        <w:top w:val="none" w:sz="0" w:space="0" w:color="auto"/>
        <w:left w:val="none" w:sz="0" w:space="0" w:color="auto"/>
        <w:bottom w:val="none" w:sz="0" w:space="0" w:color="auto"/>
        <w:right w:val="none" w:sz="0" w:space="0" w:color="auto"/>
      </w:divBdr>
    </w:div>
    <w:div w:id="2013337130">
      <w:bodyDiv w:val="1"/>
      <w:marLeft w:val="0"/>
      <w:marRight w:val="0"/>
      <w:marTop w:val="0"/>
      <w:marBottom w:val="0"/>
      <w:divBdr>
        <w:top w:val="none" w:sz="0" w:space="0" w:color="auto"/>
        <w:left w:val="none" w:sz="0" w:space="0" w:color="auto"/>
        <w:bottom w:val="none" w:sz="0" w:space="0" w:color="auto"/>
        <w:right w:val="none" w:sz="0" w:space="0" w:color="auto"/>
      </w:divBdr>
      <w:divsChild>
        <w:div w:id="962032161">
          <w:marLeft w:val="0"/>
          <w:marRight w:val="0"/>
          <w:marTop w:val="150"/>
          <w:marBottom w:val="0"/>
          <w:divBdr>
            <w:top w:val="none" w:sz="0" w:space="0" w:color="auto"/>
            <w:left w:val="none" w:sz="0" w:space="0" w:color="auto"/>
            <w:bottom w:val="none" w:sz="0" w:space="0" w:color="auto"/>
            <w:right w:val="none" w:sz="0" w:space="0" w:color="auto"/>
          </w:divBdr>
          <w:divsChild>
            <w:div w:id="248200061">
              <w:marLeft w:val="0"/>
              <w:marRight w:val="0"/>
              <w:marTop w:val="0"/>
              <w:marBottom w:val="0"/>
              <w:divBdr>
                <w:top w:val="none" w:sz="0" w:space="0" w:color="auto"/>
                <w:left w:val="none" w:sz="0" w:space="0" w:color="auto"/>
                <w:bottom w:val="none" w:sz="0" w:space="0" w:color="auto"/>
                <w:right w:val="none" w:sz="0" w:space="0" w:color="auto"/>
              </w:divBdr>
              <w:divsChild>
                <w:div w:id="1701471580">
                  <w:marLeft w:val="0"/>
                  <w:marRight w:val="0"/>
                  <w:marTop w:val="0"/>
                  <w:marBottom w:val="0"/>
                  <w:divBdr>
                    <w:top w:val="none" w:sz="0" w:space="0" w:color="auto"/>
                    <w:left w:val="none" w:sz="0" w:space="0" w:color="auto"/>
                    <w:bottom w:val="none" w:sz="0" w:space="0" w:color="auto"/>
                    <w:right w:val="none" w:sz="0" w:space="0" w:color="auto"/>
                  </w:divBdr>
                  <w:divsChild>
                    <w:div w:id="443962420">
                      <w:marLeft w:val="0"/>
                      <w:marRight w:val="0"/>
                      <w:marTop w:val="0"/>
                      <w:marBottom w:val="0"/>
                      <w:divBdr>
                        <w:top w:val="none" w:sz="0" w:space="0" w:color="auto"/>
                        <w:left w:val="none" w:sz="0" w:space="0" w:color="auto"/>
                        <w:bottom w:val="none" w:sz="0" w:space="0" w:color="auto"/>
                        <w:right w:val="none" w:sz="0" w:space="0" w:color="auto"/>
                      </w:divBdr>
                      <w:divsChild>
                        <w:div w:id="20537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80188">
      <w:bodyDiv w:val="1"/>
      <w:marLeft w:val="0"/>
      <w:marRight w:val="0"/>
      <w:marTop w:val="0"/>
      <w:marBottom w:val="0"/>
      <w:divBdr>
        <w:top w:val="none" w:sz="0" w:space="0" w:color="auto"/>
        <w:left w:val="none" w:sz="0" w:space="0" w:color="auto"/>
        <w:bottom w:val="none" w:sz="0" w:space="0" w:color="auto"/>
        <w:right w:val="none" w:sz="0" w:space="0" w:color="auto"/>
      </w:divBdr>
    </w:div>
    <w:div w:id="2049211835">
      <w:bodyDiv w:val="1"/>
      <w:marLeft w:val="0"/>
      <w:marRight w:val="0"/>
      <w:marTop w:val="0"/>
      <w:marBottom w:val="0"/>
      <w:divBdr>
        <w:top w:val="none" w:sz="0" w:space="0" w:color="auto"/>
        <w:left w:val="none" w:sz="0" w:space="0" w:color="auto"/>
        <w:bottom w:val="none" w:sz="0" w:space="0" w:color="auto"/>
        <w:right w:val="none" w:sz="0" w:space="0" w:color="auto"/>
      </w:divBdr>
      <w:divsChild>
        <w:div w:id="1455096789">
          <w:marLeft w:val="0"/>
          <w:marRight w:val="0"/>
          <w:marTop w:val="150"/>
          <w:marBottom w:val="0"/>
          <w:divBdr>
            <w:top w:val="none" w:sz="0" w:space="0" w:color="auto"/>
            <w:left w:val="none" w:sz="0" w:space="0" w:color="auto"/>
            <w:bottom w:val="none" w:sz="0" w:space="0" w:color="auto"/>
            <w:right w:val="none" w:sz="0" w:space="0" w:color="auto"/>
          </w:divBdr>
          <w:divsChild>
            <w:div w:id="964041695">
              <w:marLeft w:val="0"/>
              <w:marRight w:val="0"/>
              <w:marTop w:val="0"/>
              <w:marBottom w:val="0"/>
              <w:divBdr>
                <w:top w:val="none" w:sz="0" w:space="0" w:color="auto"/>
                <w:left w:val="none" w:sz="0" w:space="0" w:color="auto"/>
                <w:bottom w:val="none" w:sz="0" w:space="0" w:color="auto"/>
                <w:right w:val="none" w:sz="0" w:space="0" w:color="auto"/>
              </w:divBdr>
              <w:divsChild>
                <w:div w:id="1573854525">
                  <w:marLeft w:val="0"/>
                  <w:marRight w:val="0"/>
                  <w:marTop w:val="0"/>
                  <w:marBottom w:val="0"/>
                  <w:divBdr>
                    <w:top w:val="none" w:sz="0" w:space="0" w:color="auto"/>
                    <w:left w:val="none" w:sz="0" w:space="0" w:color="auto"/>
                    <w:bottom w:val="none" w:sz="0" w:space="0" w:color="auto"/>
                    <w:right w:val="none" w:sz="0" w:space="0" w:color="auto"/>
                  </w:divBdr>
                  <w:divsChild>
                    <w:div w:id="985627536">
                      <w:marLeft w:val="0"/>
                      <w:marRight w:val="0"/>
                      <w:marTop w:val="0"/>
                      <w:marBottom w:val="0"/>
                      <w:divBdr>
                        <w:top w:val="none" w:sz="0" w:space="0" w:color="auto"/>
                        <w:left w:val="none" w:sz="0" w:space="0" w:color="auto"/>
                        <w:bottom w:val="none" w:sz="0" w:space="0" w:color="auto"/>
                        <w:right w:val="none" w:sz="0" w:space="0" w:color="auto"/>
                      </w:divBdr>
                      <w:divsChild>
                        <w:div w:id="4300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10001">
      <w:bodyDiv w:val="1"/>
      <w:marLeft w:val="0"/>
      <w:marRight w:val="0"/>
      <w:marTop w:val="0"/>
      <w:marBottom w:val="0"/>
      <w:divBdr>
        <w:top w:val="none" w:sz="0" w:space="0" w:color="auto"/>
        <w:left w:val="none" w:sz="0" w:space="0" w:color="auto"/>
        <w:bottom w:val="none" w:sz="0" w:space="0" w:color="auto"/>
        <w:right w:val="none" w:sz="0" w:space="0" w:color="auto"/>
      </w:divBdr>
    </w:div>
    <w:div w:id="2069842509">
      <w:bodyDiv w:val="1"/>
      <w:marLeft w:val="0"/>
      <w:marRight w:val="0"/>
      <w:marTop w:val="0"/>
      <w:marBottom w:val="0"/>
      <w:divBdr>
        <w:top w:val="none" w:sz="0" w:space="0" w:color="auto"/>
        <w:left w:val="none" w:sz="0" w:space="0" w:color="auto"/>
        <w:bottom w:val="none" w:sz="0" w:space="0" w:color="auto"/>
        <w:right w:val="none" w:sz="0" w:space="0" w:color="auto"/>
      </w:divBdr>
      <w:divsChild>
        <w:div w:id="1102652932">
          <w:marLeft w:val="0"/>
          <w:marRight w:val="0"/>
          <w:marTop w:val="187"/>
          <w:marBottom w:val="0"/>
          <w:divBdr>
            <w:top w:val="none" w:sz="0" w:space="0" w:color="auto"/>
            <w:left w:val="none" w:sz="0" w:space="0" w:color="auto"/>
            <w:bottom w:val="none" w:sz="0" w:space="0" w:color="auto"/>
            <w:right w:val="none" w:sz="0" w:space="0" w:color="auto"/>
          </w:divBdr>
          <w:divsChild>
            <w:div w:id="845941946">
              <w:marLeft w:val="0"/>
              <w:marRight w:val="0"/>
              <w:marTop w:val="0"/>
              <w:marBottom w:val="0"/>
              <w:divBdr>
                <w:top w:val="none" w:sz="0" w:space="0" w:color="auto"/>
                <w:left w:val="none" w:sz="0" w:space="0" w:color="auto"/>
                <w:bottom w:val="none" w:sz="0" w:space="0" w:color="auto"/>
                <w:right w:val="none" w:sz="0" w:space="0" w:color="auto"/>
              </w:divBdr>
              <w:divsChild>
                <w:div w:id="727998609">
                  <w:marLeft w:val="0"/>
                  <w:marRight w:val="0"/>
                  <w:marTop w:val="0"/>
                  <w:marBottom w:val="0"/>
                  <w:divBdr>
                    <w:top w:val="none" w:sz="0" w:space="0" w:color="auto"/>
                    <w:left w:val="none" w:sz="0" w:space="0" w:color="auto"/>
                    <w:bottom w:val="none" w:sz="0" w:space="0" w:color="auto"/>
                    <w:right w:val="none" w:sz="0" w:space="0" w:color="auto"/>
                  </w:divBdr>
                  <w:divsChild>
                    <w:div w:id="1300376380">
                      <w:marLeft w:val="0"/>
                      <w:marRight w:val="0"/>
                      <w:marTop w:val="0"/>
                      <w:marBottom w:val="0"/>
                      <w:divBdr>
                        <w:top w:val="none" w:sz="0" w:space="0" w:color="auto"/>
                        <w:left w:val="none" w:sz="0" w:space="0" w:color="auto"/>
                        <w:bottom w:val="none" w:sz="0" w:space="0" w:color="auto"/>
                        <w:right w:val="none" w:sz="0" w:space="0" w:color="auto"/>
                      </w:divBdr>
                      <w:divsChild>
                        <w:div w:id="595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853500">
      <w:bodyDiv w:val="1"/>
      <w:marLeft w:val="0"/>
      <w:marRight w:val="0"/>
      <w:marTop w:val="0"/>
      <w:marBottom w:val="0"/>
      <w:divBdr>
        <w:top w:val="none" w:sz="0" w:space="0" w:color="auto"/>
        <w:left w:val="none" w:sz="0" w:space="0" w:color="auto"/>
        <w:bottom w:val="none" w:sz="0" w:space="0" w:color="auto"/>
        <w:right w:val="none" w:sz="0" w:space="0" w:color="auto"/>
      </w:divBdr>
      <w:divsChild>
        <w:div w:id="1685403498">
          <w:marLeft w:val="0"/>
          <w:marRight w:val="0"/>
          <w:marTop w:val="150"/>
          <w:marBottom w:val="0"/>
          <w:divBdr>
            <w:top w:val="none" w:sz="0" w:space="0" w:color="auto"/>
            <w:left w:val="none" w:sz="0" w:space="0" w:color="auto"/>
            <w:bottom w:val="none" w:sz="0" w:space="0" w:color="auto"/>
            <w:right w:val="none" w:sz="0" w:space="0" w:color="auto"/>
          </w:divBdr>
          <w:divsChild>
            <w:div w:id="45833355">
              <w:marLeft w:val="0"/>
              <w:marRight w:val="0"/>
              <w:marTop w:val="0"/>
              <w:marBottom w:val="0"/>
              <w:divBdr>
                <w:top w:val="none" w:sz="0" w:space="0" w:color="auto"/>
                <w:left w:val="none" w:sz="0" w:space="0" w:color="auto"/>
                <w:bottom w:val="none" w:sz="0" w:space="0" w:color="auto"/>
                <w:right w:val="none" w:sz="0" w:space="0" w:color="auto"/>
              </w:divBdr>
              <w:divsChild>
                <w:div w:id="1808665988">
                  <w:marLeft w:val="0"/>
                  <w:marRight w:val="0"/>
                  <w:marTop w:val="0"/>
                  <w:marBottom w:val="0"/>
                  <w:divBdr>
                    <w:top w:val="none" w:sz="0" w:space="0" w:color="auto"/>
                    <w:left w:val="none" w:sz="0" w:space="0" w:color="auto"/>
                    <w:bottom w:val="none" w:sz="0" w:space="0" w:color="auto"/>
                    <w:right w:val="none" w:sz="0" w:space="0" w:color="auto"/>
                  </w:divBdr>
                  <w:divsChild>
                    <w:div w:id="415829830">
                      <w:marLeft w:val="0"/>
                      <w:marRight w:val="0"/>
                      <w:marTop w:val="0"/>
                      <w:marBottom w:val="0"/>
                      <w:divBdr>
                        <w:top w:val="none" w:sz="0" w:space="0" w:color="auto"/>
                        <w:left w:val="none" w:sz="0" w:space="0" w:color="auto"/>
                        <w:bottom w:val="none" w:sz="0" w:space="0" w:color="auto"/>
                        <w:right w:val="none" w:sz="0" w:space="0" w:color="auto"/>
                      </w:divBdr>
                      <w:divsChild>
                        <w:div w:id="13111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831433">
      <w:bodyDiv w:val="1"/>
      <w:marLeft w:val="0"/>
      <w:marRight w:val="0"/>
      <w:marTop w:val="0"/>
      <w:marBottom w:val="0"/>
      <w:divBdr>
        <w:top w:val="none" w:sz="0" w:space="0" w:color="auto"/>
        <w:left w:val="none" w:sz="0" w:space="0" w:color="auto"/>
        <w:bottom w:val="none" w:sz="0" w:space="0" w:color="auto"/>
        <w:right w:val="none" w:sz="0" w:space="0" w:color="auto"/>
      </w:divBdr>
      <w:divsChild>
        <w:div w:id="1125154371">
          <w:marLeft w:val="0"/>
          <w:marRight w:val="0"/>
          <w:marTop w:val="150"/>
          <w:marBottom w:val="0"/>
          <w:divBdr>
            <w:top w:val="none" w:sz="0" w:space="0" w:color="auto"/>
            <w:left w:val="none" w:sz="0" w:space="0" w:color="auto"/>
            <w:bottom w:val="none" w:sz="0" w:space="0" w:color="auto"/>
            <w:right w:val="none" w:sz="0" w:space="0" w:color="auto"/>
          </w:divBdr>
          <w:divsChild>
            <w:div w:id="1704940618">
              <w:marLeft w:val="0"/>
              <w:marRight w:val="0"/>
              <w:marTop w:val="0"/>
              <w:marBottom w:val="0"/>
              <w:divBdr>
                <w:top w:val="none" w:sz="0" w:space="0" w:color="auto"/>
                <w:left w:val="none" w:sz="0" w:space="0" w:color="auto"/>
                <w:bottom w:val="none" w:sz="0" w:space="0" w:color="auto"/>
                <w:right w:val="none" w:sz="0" w:space="0" w:color="auto"/>
              </w:divBdr>
              <w:divsChild>
                <w:div w:id="1506554469">
                  <w:marLeft w:val="0"/>
                  <w:marRight w:val="0"/>
                  <w:marTop w:val="0"/>
                  <w:marBottom w:val="0"/>
                  <w:divBdr>
                    <w:top w:val="none" w:sz="0" w:space="0" w:color="auto"/>
                    <w:left w:val="none" w:sz="0" w:space="0" w:color="auto"/>
                    <w:bottom w:val="none" w:sz="0" w:space="0" w:color="auto"/>
                    <w:right w:val="none" w:sz="0" w:space="0" w:color="auto"/>
                  </w:divBdr>
                  <w:divsChild>
                    <w:div w:id="1774980326">
                      <w:marLeft w:val="0"/>
                      <w:marRight w:val="0"/>
                      <w:marTop w:val="0"/>
                      <w:marBottom w:val="0"/>
                      <w:divBdr>
                        <w:top w:val="none" w:sz="0" w:space="0" w:color="auto"/>
                        <w:left w:val="none" w:sz="0" w:space="0" w:color="auto"/>
                        <w:bottom w:val="none" w:sz="0" w:space="0" w:color="auto"/>
                        <w:right w:val="none" w:sz="0" w:space="0" w:color="auto"/>
                      </w:divBdr>
                      <w:divsChild>
                        <w:div w:id="13171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073437">
      <w:bodyDiv w:val="1"/>
      <w:marLeft w:val="0"/>
      <w:marRight w:val="0"/>
      <w:marTop w:val="0"/>
      <w:marBottom w:val="0"/>
      <w:divBdr>
        <w:top w:val="none" w:sz="0" w:space="0" w:color="auto"/>
        <w:left w:val="none" w:sz="0" w:space="0" w:color="auto"/>
        <w:bottom w:val="none" w:sz="0" w:space="0" w:color="auto"/>
        <w:right w:val="none" w:sz="0" w:space="0" w:color="auto"/>
      </w:divBdr>
      <w:divsChild>
        <w:div w:id="1473133425">
          <w:marLeft w:val="0"/>
          <w:marRight w:val="0"/>
          <w:marTop w:val="150"/>
          <w:marBottom w:val="0"/>
          <w:divBdr>
            <w:top w:val="none" w:sz="0" w:space="0" w:color="auto"/>
            <w:left w:val="none" w:sz="0" w:space="0" w:color="auto"/>
            <w:bottom w:val="none" w:sz="0" w:space="0" w:color="auto"/>
            <w:right w:val="none" w:sz="0" w:space="0" w:color="auto"/>
          </w:divBdr>
          <w:divsChild>
            <w:div w:id="116917124">
              <w:marLeft w:val="0"/>
              <w:marRight w:val="0"/>
              <w:marTop w:val="0"/>
              <w:marBottom w:val="0"/>
              <w:divBdr>
                <w:top w:val="none" w:sz="0" w:space="0" w:color="auto"/>
                <w:left w:val="none" w:sz="0" w:space="0" w:color="auto"/>
                <w:bottom w:val="none" w:sz="0" w:space="0" w:color="auto"/>
                <w:right w:val="none" w:sz="0" w:space="0" w:color="auto"/>
              </w:divBdr>
              <w:divsChild>
                <w:div w:id="103967965">
                  <w:marLeft w:val="0"/>
                  <w:marRight w:val="0"/>
                  <w:marTop w:val="0"/>
                  <w:marBottom w:val="0"/>
                  <w:divBdr>
                    <w:top w:val="none" w:sz="0" w:space="0" w:color="auto"/>
                    <w:left w:val="none" w:sz="0" w:space="0" w:color="auto"/>
                    <w:bottom w:val="none" w:sz="0" w:space="0" w:color="auto"/>
                    <w:right w:val="none" w:sz="0" w:space="0" w:color="auto"/>
                  </w:divBdr>
                  <w:divsChild>
                    <w:div w:id="407771328">
                      <w:marLeft w:val="0"/>
                      <w:marRight w:val="0"/>
                      <w:marTop w:val="0"/>
                      <w:marBottom w:val="0"/>
                      <w:divBdr>
                        <w:top w:val="none" w:sz="0" w:space="0" w:color="auto"/>
                        <w:left w:val="none" w:sz="0" w:space="0" w:color="auto"/>
                        <w:bottom w:val="none" w:sz="0" w:space="0" w:color="auto"/>
                        <w:right w:val="none" w:sz="0" w:space="0" w:color="auto"/>
                      </w:divBdr>
                      <w:divsChild>
                        <w:div w:id="1948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785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21">
          <w:marLeft w:val="0"/>
          <w:marRight w:val="0"/>
          <w:marTop w:val="150"/>
          <w:marBottom w:val="0"/>
          <w:divBdr>
            <w:top w:val="none" w:sz="0" w:space="0" w:color="auto"/>
            <w:left w:val="none" w:sz="0" w:space="0" w:color="auto"/>
            <w:bottom w:val="none" w:sz="0" w:space="0" w:color="auto"/>
            <w:right w:val="none" w:sz="0" w:space="0" w:color="auto"/>
          </w:divBdr>
          <w:divsChild>
            <w:div w:id="932278255">
              <w:marLeft w:val="0"/>
              <w:marRight w:val="0"/>
              <w:marTop w:val="0"/>
              <w:marBottom w:val="0"/>
              <w:divBdr>
                <w:top w:val="none" w:sz="0" w:space="0" w:color="auto"/>
                <w:left w:val="none" w:sz="0" w:space="0" w:color="auto"/>
                <w:bottom w:val="none" w:sz="0" w:space="0" w:color="auto"/>
                <w:right w:val="none" w:sz="0" w:space="0" w:color="auto"/>
              </w:divBdr>
              <w:divsChild>
                <w:div w:id="2024550021">
                  <w:marLeft w:val="0"/>
                  <w:marRight w:val="0"/>
                  <w:marTop w:val="0"/>
                  <w:marBottom w:val="0"/>
                  <w:divBdr>
                    <w:top w:val="none" w:sz="0" w:space="0" w:color="auto"/>
                    <w:left w:val="none" w:sz="0" w:space="0" w:color="auto"/>
                    <w:bottom w:val="none" w:sz="0" w:space="0" w:color="auto"/>
                    <w:right w:val="none" w:sz="0" w:space="0" w:color="auto"/>
                  </w:divBdr>
                  <w:divsChild>
                    <w:div w:id="749040601">
                      <w:marLeft w:val="0"/>
                      <w:marRight w:val="0"/>
                      <w:marTop w:val="0"/>
                      <w:marBottom w:val="0"/>
                      <w:divBdr>
                        <w:top w:val="none" w:sz="0" w:space="0" w:color="auto"/>
                        <w:left w:val="none" w:sz="0" w:space="0" w:color="auto"/>
                        <w:bottom w:val="none" w:sz="0" w:space="0" w:color="auto"/>
                        <w:right w:val="none" w:sz="0" w:space="0" w:color="auto"/>
                      </w:divBdr>
                      <w:divsChild>
                        <w:div w:id="13058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47771">
      <w:bodyDiv w:val="1"/>
      <w:marLeft w:val="0"/>
      <w:marRight w:val="0"/>
      <w:marTop w:val="0"/>
      <w:marBottom w:val="0"/>
      <w:divBdr>
        <w:top w:val="none" w:sz="0" w:space="0" w:color="auto"/>
        <w:left w:val="none" w:sz="0" w:space="0" w:color="auto"/>
        <w:bottom w:val="none" w:sz="0" w:space="0" w:color="auto"/>
        <w:right w:val="none" w:sz="0" w:space="0" w:color="auto"/>
      </w:divBdr>
      <w:divsChild>
        <w:div w:id="1058240443">
          <w:marLeft w:val="0"/>
          <w:marRight w:val="0"/>
          <w:marTop w:val="150"/>
          <w:marBottom w:val="0"/>
          <w:divBdr>
            <w:top w:val="none" w:sz="0" w:space="0" w:color="auto"/>
            <w:left w:val="none" w:sz="0" w:space="0" w:color="auto"/>
            <w:bottom w:val="none" w:sz="0" w:space="0" w:color="auto"/>
            <w:right w:val="none" w:sz="0" w:space="0" w:color="auto"/>
          </w:divBdr>
          <w:divsChild>
            <w:div w:id="1059938486">
              <w:marLeft w:val="0"/>
              <w:marRight w:val="0"/>
              <w:marTop w:val="0"/>
              <w:marBottom w:val="0"/>
              <w:divBdr>
                <w:top w:val="none" w:sz="0" w:space="0" w:color="auto"/>
                <w:left w:val="none" w:sz="0" w:space="0" w:color="auto"/>
                <w:bottom w:val="none" w:sz="0" w:space="0" w:color="auto"/>
                <w:right w:val="none" w:sz="0" w:space="0" w:color="auto"/>
              </w:divBdr>
              <w:divsChild>
                <w:div w:id="1434744698">
                  <w:marLeft w:val="0"/>
                  <w:marRight w:val="0"/>
                  <w:marTop w:val="0"/>
                  <w:marBottom w:val="0"/>
                  <w:divBdr>
                    <w:top w:val="none" w:sz="0" w:space="0" w:color="auto"/>
                    <w:left w:val="none" w:sz="0" w:space="0" w:color="auto"/>
                    <w:bottom w:val="none" w:sz="0" w:space="0" w:color="auto"/>
                    <w:right w:val="none" w:sz="0" w:space="0" w:color="auto"/>
                  </w:divBdr>
                  <w:divsChild>
                    <w:div w:id="638220182">
                      <w:marLeft w:val="0"/>
                      <w:marRight w:val="0"/>
                      <w:marTop w:val="0"/>
                      <w:marBottom w:val="0"/>
                      <w:divBdr>
                        <w:top w:val="none" w:sz="0" w:space="0" w:color="auto"/>
                        <w:left w:val="none" w:sz="0" w:space="0" w:color="auto"/>
                        <w:bottom w:val="none" w:sz="0" w:space="0" w:color="auto"/>
                        <w:right w:val="none" w:sz="0" w:space="0" w:color="auto"/>
                      </w:divBdr>
                      <w:divsChild>
                        <w:div w:id="18662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04989">
      <w:bodyDiv w:val="1"/>
      <w:marLeft w:val="0"/>
      <w:marRight w:val="0"/>
      <w:marTop w:val="0"/>
      <w:marBottom w:val="0"/>
      <w:divBdr>
        <w:top w:val="none" w:sz="0" w:space="0" w:color="auto"/>
        <w:left w:val="none" w:sz="0" w:space="0" w:color="auto"/>
        <w:bottom w:val="none" w:sz="0" w:space="0" w:color="auto"/>
        <w:right w:val="none" w:sz="0" w:space="0" w:color="auto"/>
      </w:divBdr>
    </w:div>
    <w:div w:id="2131242570">
      <w:bodyDiv w:val="1"/>
      <w:marLeft w:val="0"/>
      <w:marRight w:val="0"/>
      <w:marTop w:val="0"/>
      <w:marBottom w:val="0"/>
      <w:divBdr>
        <w:top w:val="none" w:sz="0" w:space="0" w:color="auto"/>
        <w:left w:val="none" w:sz="0" w:space="0" w:color="auto"/>
        <w:bottom w:val="none" w:sz="0" w:space="0" w:color="auto"/>
        <w:right w:val="none" w:sz="0" w:space="0" w:color="auto"/>
      </w:divBdr>
      <w:divsChild>
        <w:div w:id="357238094">
          <w:marLeft w:val="0"/>
          <w:marRight w:val="0"/>
          <w:marTop w:val="150"/>
          <w:marBottom w:val="0"/>
          <w:divBdr>
            <w:top w:val="none" w:sz="0" w:space="0" w:color="auto"/>
            <w:left w:val="none" w:sz="0" w:space="0" w:color="auto"/>
            <w:bottom w:val="none" w:sz="0" w:space="0" w:color="auto"/>
            <w:right w:val="none" w:sz="0" w:space="0" w:color="auto"/>
          </w:divBdr>
          <w:divsChild>
            <w:div w:id="1931813290">
              <w:marLeft w:val="0"/>
              <w:marRight w:val="0"/>
              <w:marTop w:val="0"/>
              <w:marBottom w:val="0"/>
              <w:divBdr>
                <w:top w:val="none" w:sz="0" w:space="0" w:color="auto"/>
                <w:left w:val="none" w:sz="0" w:space="0" w:color="auto"/>
                <w:bottom w:val="none" w:sz="0" w:space="0" w:color="auto"/>
                <w:right w:val="none" w:sz="0" w:space="0" w:color="auto"/>
              </w:divBdr>
              <w:divsChild>
                <w:div w:id="909929045">
                  <w:marLeft w:val="0"/>
                  <w:marRight w:val="0"/>
                  <w:marTop w:val="0"/>
                  <w:marBottom w:val="0"/>
                  <w:divBdr>
                    <w:top w:val="none" w:sz="0" w:space="0" w:color="auto"/>
                    <w:left w:val="none" w:sz="0" w:space="0" w:color="auto"/>
                    <w:bottom w:val="none" w:sz="0" w:space="0" w:color="auto"/>
                    <w:right w:val="none" w:sz="0" w:space="0" w:color="auto"/>
                  </w:divBdr>
                  <w:divsChild>
                    <w:div w:id="404648502">
                      <w:marLeft w:val="0"/>
                      <w:marRight w:val="0"/>
                      <w:marTop w:val="0"/>
                      <w:marBottom w:val="0"/>
                      <w:divBdr>
                        <w:top w:val="none" w:sz="0" w:space="0" w:color="auto"/>
                        <w:left w:val="none" w:sz="0" w:space="0" w:color="auto"/>
                        <w:bottom w:val="none" w:sz="0" w:space="0" w:color="auto"/>
                        <w:right w:val="none" w:sz="0" w:space="0" w:color="auto"/>
                      </w:divBdr>
                      <w:divsChild>
                        <w:div w:id="4624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42527">
      <w:bodyDiv w:val="1"/>
      <w:marLeft w:val="0"/>
      <w:marRight w:val="0"/>
      <w:marTop w:val="0"/>
      <w:marBottom w:val="0"/>
      <w:divBdr>
        <w:top w:val="none" w:sz="0" w:space="0" w:color="auto"/>
        <w:left w:val="none" w:sz="0" w:space="0" w:color="auto"/>
        <w:bottom w:val="none" w:sz="0" w:space="0" w:color="auto"/>
        <w:right w:val="none" w:sz="0" w:space="0" w:color="auto"/>
      </w:divBdr>
      <w:divsChild>
        <w:div w:id="1669749563">
          <w:marLeft w:val="0"/>
          <w:marRight w:val="0"/>
          <w:marTop w:val="150"/>
          <w:marBottom w:val="0"/>
          <w:divBdr>
            <w:top w:val="none" w:sz="0" w:space="0" w:color="auto"/>
            <w:left w:val="none" w:sz="0" w:space="0" w:color="auto"/>
            <w:bottom w:val="none" w:sz="0" w:space="0" w:color="auto"/>
            <w:right w:val="none" w:sz="0" w:space="0" w:color="auto"/>
          </w:divBdr>
          <w:divsChild>
            <w:div w:id="620460226">
              <w:marLeft w:val="0"/>
              <w:marRight w:val="0"/>
              <w:marTop w:val="0"/>
              <w:marBottom w:val="0"/>
              <w:divBdr>
                <w:top w:val="none" w:sz="0" w:space="0" w:color="auto"/>
                <w:left w:val="none" w:sz="0" w:space="0" w:color="auto"/>
                <w:bottom w:val="none" w:sz="0" w:space="0" w:color="auto"/>
                <w:right w:val="none" w:sz="0" w:space="0" w:color="auto"/>
              </w:divBdr>
              <w:divsChild>
                <w:div w:id="1916893267">
                  <w:marLeft w:val="0"/>
                  <w:marRight w:val="0"/>
                  <w:marTop w:val="0"/>
                  <w:marBottom w:val="0"/>
                  <w:divBdr>
                    <w:top w:val="none" w:sz="0" w:space="0" w:color="auto"/>
                    <w:left w:val="none" w:sz="0" w:space="0" w:color="auto"/>
                    <w:bottom w:val="none" w:sz="0" w:space="0" w:color="auto"/>
                    <w:right w:val="none" w:sz="0" w:space="0" w:color="auto"/>
                  </w:divBdr>
                  <w:divsChild>
                    <w:div w:id="983966522">
                      <w:marLeft w:val="0"/>
                      <w:marRight w:val="0"/>
                      <w:marTop w:val="0"/>
                      <w:marBottom w:val="0"/>
                      <w:divBdr>
                        <w:top w:val="none" w:sz="0" w:space="0" w:color="auto"/>
                        <w:left w:val="none" w:sz="0" w:space="0" w:color="auto"/>
                        <w:bottom w:val="none" w:sz="0" w:space="0" w:color="auto"/>
                        <w:right w:val="none" w:sz="0" w:space="0" w:color="auto"/>
                      </w:divBdr>
                      <w:divsChild>
                        <w:div w:id="7791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82243">
      <w:bodyDiv w:val="1"/>
      <w:marLeft w:val="0"/>
      <w:marRight w:val="0"/>
      <w:marTop w:val="0"/>
      <w:marBottom w:val="0"/>
      <w:divBdr>
        <w:top w:val="none" w:sz="0" w:space="0" w:color="auto"/>
        <w:left w:val="none" w:sz="0" w:space="0" w:color="auto"/>
        <w:bottom w:val="none" w:sz="0" w:space="0" w:color="auto"/>
        <w:right w:val="none" w:sz="0" w:space="0" w:color="auto"/>
      </w:divBdr>
      <w:divsChild>
        <w:div w:id="1190338115">
          <w:marLeft w:val="0"/>
          <w:marRight w:val="0"/>
          <w:marTop w:val="187"/>
          <w:marBottom w:val="0"/>
          <w:divBdr>
            <w:top w:val="none" w:sz="0" w:space="0" w:color="auto"/>
            <w:left w:val="none" w:sz="0" w:space="0" w:color="auto"/>
            <w:bottom w:val="none" w:sz="0" w:space="0" w:color="auto"/>
            <w:right w:val="none" w:sz="0" w:space="0" w:color="auto"/>
          </w:divBdr>
          <w:divsChild>
            <w:div w:id="1748187575">
              <w:marLeft w:val="0"/>
              <w:marRight w:val="0"/>
              <w:marTop w:val="0"/>
              <w:marBottom w:val="0"/>
              <w:divBdr>
                <w:top w:val="none" w:sz="0" w:space="0" w:color="auto"/>
                <w:left w:val="none" w:sz="0" w:space="0" w:color="auto"/>
                <w:bottom w:val="none" w:sz="0" w:space="0" w:color="auto"/>
                <w:right w:val="none" w:sz="0" w:space="0" w:color="auto"/>
              </w:divBdr>
              <w:divsChild>
                <w:div w:id="2000234732">
                  <w:marLeft w:val="0"/>
                  <w:marRight w:val="0"/>
                  <w:marTop w:val="0"/>
                  <w:marBottom w:val="0"/>
                  <w:divBdr>
                    <w:top w:val="none" w:sz="0" w:space="0" w:color="auto"/>
                    <w:left w:val="none" w:sz="0" w:space="0" w:color="auto"/>
                    <w:bottom w:val="none" w:sz="0" w:space="0" w:color="auto"/>
                    <w:right w:val="none" w:sz="0" w:space="0" w:color="auto"/>
                  </w:divBdr>
                  <w:divsChild>
                    <w:div w:id="1649894957">
                      <w:marLeft w:val="0"/>
                      <w:marRight w:val="0"/>
                      <w:marTop w:val="0"/>
                      <w:marBottom w:val="0"/>
                      <w:divBdr>
                        <w:top w:val="none" w:sz="0" w:space="0" w:color="auto"/>
                        <w:left w:val="none" w:sz="0" w:space="0" w:color="auto"/>
                        <w:bottom w:val="none" w:sz="0" w:space="0" w:color="auto"/>
                        <w:right w:val="none" w:sz="0" w:space="0" w:color="auto"/>
                      </w:divBdr>
                      <w:divsChild>
                        <w:div w:id="7563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22B0A-8FFC-4FE5-9744-29C23941F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2348</TotalTime>
  <Pages>6</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S560209AU1</dc:creator>
  <cp:lastModifiedBy>David McElvenny</cp:lastModifiedBy>
  <cp:revision>177</cp:revision>
  <cp:lastPrinted>2014-05-08T11:52:00Z</cp:lastPrinted>
  <dcterms:created xsi:type="dcterms:W3CDTF">2014-05-08T03:25:00Z</dcterms:created>
  <dcterms:modified xsi:type="dcterms:W3CDTF">2016-09-01T04:21:00Z</dcterms:modified>
</cp:coreProperties>
</file>