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E56A01" w:rsidRDefault="00964491" w:rsidP="00E56A01">
      <w:pPr>
        <w:tabs>
          <w:tab w:val="left" w:pos="3402"/>
        </w:tabs>
        <w:ind w:left="1134" w:hanging="1134"/>
        <w:rPr>
          <w:rFonts w:ascii="Arial Narrow" w:hAnsi="Arial Narrow"/>
          <w:szCs w:val="24"/>
        </w:rPr>
      </w:pPr>
      <w:r w:rsidRPr="00964491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-714375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5" name="Picture 5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 xml:space="preserve">  </w:t>
      </w:r>
      <w:r>
        <w:rPr>
          <w:rFonts w:ascii="Arial Narrow" w:hAnsi="Arial Narrow"/>
          <w:szCs w:val="24"/>
        </w:rPr>
        <w:t>MSFFL3023 Apply solvent-based coatings to timber flooring</w:t>
      </w:r>
      <w:r>
        <w:rPr>
          <w:rFonts w:ascii="Arial Narrow" w:hAnsi="Arial Narrow"/>
          <w:szCs w:val="24"/>
        </w:rPr>
        <w:br/>
        <w:t>MSFFL3024 Apply water-based coatings to timber flooring</w:t>
      </w:r>
      <w:r>
        <w:rPr>
          <w:rFonts w:ascii="Arial Narrow" w:hAnsi="Arial Narrow"/>
          <w:szCs w:val="24"/>
        </w:rPr>
        <w:br/>
        <w:t>MSFFL3025 Apply oil-based coatings to timber flooring</w:t>
      </w:r>
      <w:r>
        <w:rPr>
          <w:rFonts w:ascii="Arial Narrow" w:hAnsi="Arial Narrow"/>
          <w:szCs w:val="24"/>
        </w:rPr>
        <w:br/>
        <w:t>MSFFL3046 Apply finishes to cork flooring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4A2FA2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E56A01">
        <w:rPr>
          <w:rFonts w:ascii="Arial" w:hAnsi="Arial"/>
          <w:color w:val="000000"/>
          <w:sz w:val="32"/>
          <w:szCs w:val="32"/>
        </w:rPr>
        <w:t>Pro</w:t>
      </w:r>
      <w:r w:rsidR="004A2FA2">
        <w:rPr>
          <w:rFonts w:ascii="Arial" w:hAnsi="Arial"/>
          <w:color w:val="000000"/>
          <w:sz w:val="32"/>
          <w:szCs w:val="32"/>
        </w:rPr>
        <w:t>blems and causes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964491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964491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41414B" w:rsidRDefault="0041414B" w:rsidP="0041414B">
      <w:pPr>
        <w:rPr>
          <w:lang w:eastAsia="en-AU"/>
        </w:rPr>
      </w:pPr>
      <w:r>
        <w:rPr>
          <w:lang w:eastAsia="en-AU"/>
        </w:rPr>
        <w:t>In Assignment 1, you provided descriptions of the coating products you used in the practical demonstrations. For each of these products, provide the following information:</w:t>
      </w:r>
    </w:p>
    <w:p w:rsidR="0041414B" w:rsidRDefault="0041414B" w:rsidP="0041414B">
      <w:pPr>
        <w:pStyle w:val="ListParagraph"/>
        <w:numPr>
          <w:ilvl w:val="0"/>
          <w:numId w:val="17"/>
        </w:numPr>
        <w:spacing w:before="120" w:after="120" w:line="320" w:lineRule="exact"/>
        <w:ind w:left="426" w:hanging="426"/>
        <w:rPr>
          <w:lang w:eastAsia="en-AU"/>
        </w:rPr>
      </w:pPr>
      <w:r>
        <w:rPr>
          <w:lang w:eastAsia="en-AU"/>
        </w:rPr>
        <w:t>Brand name of the product.</w:t>
      </w:r>
    </w:p>
    <w:p w:rsidR="0041414B" w:rsidRDefault="0041414B" w:rsidP="0041414B">
      <w:pPr>
        <w:pStyle w:val="ListParagraph"/>
        <w:numPr>
          <w:ilvl w:val="0"/>
          <w:numId w:val="17"/>
        </w:numPr>
        <w:spacing w:before="120" w:after="120" w:line="320" w:lineRule="exact"/>
        <w:ind w:left="426" w:hanging="426"/>
        <w:rPr>
          <w:lang w:eastAsia="en-AU"/>
        </w:rPr>
      </w:pPr>
      <w:r>
        <w:rPr>
          <w:lang w:eastAsia="en-AU"/>
        </w:rPr>
        <w:t xml:space="preserve">Type of floor and species of timber that the coating product was applied to. (E.g. </w:t>
      </w:r>
      <w:proofErr w:type="spellStart"/>
      <w:r>
        <w:rPr>
          <w:lang w:eastAsia="en-AU"/>
        </w:rPr>
        <w:t>blackbutt</w:t>
      </w:r>
      <w:proofErr w:type="spellEnd"/>
      <w:r>
        <w:rPr>
          <w:lang w:eastAsia="en-AU"/>
        </w:rPr>
        <w:t xml:space="preserve"> strip flooring, </w:t>
      </w:r>
      <w:r w:rsidRPr="00F92E90">
        <w:rPr>
          <w:lang w:eastAsia="en-AU"/>
        </w:rPr>
        <w:t>tallowwood</w:t>
      </w:r>
      <w:r>
        <w:rPr>
          <w:lang w:eastAsia="en-AU"/>
        </w:rPr>
        <w:t xml:space="preserve"> parquetry flooring, cork tiles, etc.)</w:t>
      </w:r>
    </w:p>
    <w:p w:rsidR="0041414B" w:rsidRDefault="0041414B" w:rsidP="0041414B">
      <w:pPr>
        <w:pStyle w:val="ListParagraph"/>
        <w:numPr>
          <w:ilvl w:val="0"/>
          <w:numId w:val="17"/>
        </w:numPr>
        <w:spacing w:before="120" w:after="120" w:line="320" w:lineRule="exact"/>
        <w:ind w:left="426" w:hanging="426"/>
        <w:rPr>
          <w:lang w:eastAsia="en-AU"/>
        </w:rPr>
      </w:pPr>
      <w:r>
        <w:rPr>
          <w:lang w:eastAsia="en-AU"/>
        </w:rPr>
        <w:t>Describe two possible problems that this floor and coating system combination would be susceptible to. (That is, what sorts of things could go wrong if you weren’t careful?)</w:t>
      </w:r>
    </w:p>
    <w:p w:rsidR="0041414B" w:rsidRDefault="0041414B" w:rsidP="0041414B">
      <w:pPr>
        <w:pStyle w:val="ListParagraph"/>
        <w:numPr>
          <w:ilvl w:val="0"/>
          <w:numId w:val="17"/>
        </w:numPr>
        <w:spacing w:before="120" w:line="320" w:lineRule="exact"/>
        <w:ind w:left="425" w:hanging="425"/>
        <w:rPr>
          <w:lang w:eastAsia="en-AU"/>
        </w:rPr>
      </w:pPr>
      <w:r>
        <w:rPr>
          <w:lang w:eastAsia="en-AU"/>
        </w:rPr>
        <w:t>Explain how you minimised the risk of these potential problems occurring. (What did you look out for, what techniques did you use, or what were you careful to avoid?)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291"/>
      </w:tblGrid>
      <w:tr w:rsidR="0041414B" w:rsidTr="00397D8E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Pr="00B0051A" w:rsidRDefault="0041414B" w:rsidP="0041414B">
            <w:pPr>
              <w:spacing w:before="120" w:after="120"/>
              <w:rPr>
                <w:lang w:bidi="en-US"/>
              </w:rPr>
            </w:pPr>
            <w:r>
              <w:rPr>
                <w:rStyle w:val="SubtleEmphasis"/>
              </w:rPr>
              <w:t>Coating product</w:t>
            </w:r>
            <w:r w:rsidRPr="00C9222A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used in 1</w:t>
            </w:r>
            <w:r w:rsidRPr="00222A30">
              <w:rPr>
                <w:rStyle w:val="SubtleEmphasis"/>
                <w:vertAlign w:val="superscript"/>
              </w:rPr>
              <w:t>st</w:t>
            </w:r>
            <w:r>
              <w:rPr>
                <w:rStyle w:val="SubtleEmphasis"/>
              </w:rPr>
              <w:t xml:space="preserve"> demonstration</w:t>
            </w: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spacing w:before="120" w:after="120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>
              <w:rPr>
                <w:rFonts w:ascii="Arial Narrow" w:hAnsi="Arial Narrow"/>
                <w:b/>
              </w:rPr>
              <w:tab/>
              <w:t>Product name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spacing w:before="120" w:after="120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  <w:b/>
              </w:rPr>
              <w:tab/>
              <w:t>Type of floor / species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ab/>
              <w:t>Potential problem and solution to minimise risks – Example 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  <w:r>
              <w:rPr>
                <w:rFonts w:ascii="Arial Narrow" w:hAnsi="Arial Narrow"/>
                <w:lang w:bidi="en-US"/>
              </w:rPr>
              <w:t>P</w:t>
            </w:r>
            <w:r w:rsidRPr="0054538E">
              <w:rPr>
                <w:rFonts w:ascii="Arial Narrow" w:hAnsi="Arial Narrow"/>
                <w:lang w:bidi="en-US"/>
              </w:rPr>
              <w:t>roblem: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  <w:p w:rsidR="0041414B" w:rsidRPr="00195CEB" w:rsidRDefault="0041414B" w:rsidP="0041414B">
            <w:pPr>
              <w:spacing w:before="120" w:after="120"/>
              <w:rPr>
                <w:rFonts w:ascii="Arial Narrow" w:hAnsi="Arial Narrow"/>
                <w:lang w:bidi="en-US"/>
              </w:rPr>
            </w:pPr>
            <w:r w:rsidRPr="0054538E">
              <w:rPr>
                <w:rFonts w:ascii="Arial Narrow" w:hAnsi="Arial Narrow"/>
                <w:lang w:bidi="en-US"/>
              </w:rPr>
              <w:t>Solution: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4. </w:t>
            </w:r>
            <w:r>
              <w:rPr>
                <w:rFonts w:ascii="Arial Narrow" w:hAnsi="Arial Narrow"/>
                <w:b/>
              </w:rPr>
              <w:tab/>
              <w:t xml:space="preserve">Potential problem and solution to minimise risks – Example </w:t>
            </w:r>
            <w:r w:rsidR="006E5A0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  <w:r>
              <w:rPr>
                <w:rFonts w:ascii="Arial Narrow" w:hAnsi="Arial Narrow"/>
                <w:lang w:bidi="en-US"/>
              </w:rPr>
              <w:t>P</w:t>
            </w:r>
            <w:r w:rsidRPr="0054538E">
              <w:rPr>
                <w:rFonts w:ascii="Arial Narrow" w:hAnsi="Arial Narrow"/>
                <w:lang w:bidi="en-US"/>
              </w:rPr>
              <w:t>roblem: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  <w:p w:rsidR="0041414B" w:rsidRPr="00195CEB" w:rsidRDefault="0041414B" w:rsidP="0041414B">
            <w:pPr>
              <w:spacing w:before="120" w:after="120"/>
              <w:rPr>
                <w:rFonts w:ascii="Arial Narrow" w:hAnsi="Arial Narrow"/>
                <w:lang w:bidi="en-US"/>
              </w:rPr>
            </w:pPr>
            <w:r w:rsidRPr="0054538E">
              <w:rPr>
                <w:rFonts w:ascii="Arial Narrow" w:hAnsi="Arial Narrow"/>
                <w:lang w:bidi="en-US"/>
              </w:rPr>
              <w:t>Solution: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</w:tc>
      </w:tr>
    </w:tbl>
    <w:p w:rsidR="0041414B" w:rsidRDefault="0041414B" w:rsidP="0041414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291"/>
      </w:tblGrid>
      <w:tr w:rsidR="0041414B" w:rsidTr="00397D8E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Pr="00B0051A" w:rsidRDefault="0041414B" w:rsidP="0041414B">
            <w:pPr>
              <w:spacing w:before="120" w:after="120"/>
              <w:rPr>
                <w:lang w:bidi="en-US"/>
              </w:rPr>
            </w:pPr>
            <w:r>
              <w:rPr>
                <w:rStyle w:val="SubtleEmphasis"/>
              </w:rPr>
              <w:t>Coating product</w:t>
            </w:r>
            <w:r w:rsidRPr="00C9222A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used in 2</w:t>
            </w:r>
            <w:r w:rsidRPr="00195CEB">
              <w:rPr>
                <w:rStyle w:val="SubtleEmphasis"/>
                <w:vertAlign w:val="superscript"/>
              </w:rPr>
              <w:t>nd</w:t>
            </w:r>
            <w:r>
              <w:rPr>
                <w:rStyle w:val="SubtleEmphasis"/>
              </w:rPr>
              <w:t xml:space="preserve"> demonstration</w:t>
            </w: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spacing w:before="120" w:after="120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>
              <w:rPr>
                <w:rFonts w:ascii="Arial Narrow" w:hAnsi="Arial Narrow"/>
                <w:b/>
              </w:rPr>
              <w:tab/>
              <w:t>Product name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spacing w:before="120" w:after="120"/>
              <w:ind w:left="284" w:hanging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2. </w:t>
            </w:r>
            <w:r>
              <w:rPr>
                <w:rFonts w:ascii="Arial Narrow" w:hAnsi="Arial Narrow"/>
                <w:b/>
              </w:rPr>
              <w:tab/>
              <w:t>Type of floor / species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ab/>
              <w:t xml:space="preserve">Potential problem and solution to minimise risks – Example </w:t>
            </w:r>
            <w:r w:rsidR="006E5A0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  <w:r>
              <w:rPr>
                <w:rFonts w:ascii="Arial Narrow" w:hAnsi="Arial Narrow"/>
                <w:lang w:bidi="en-US"/>
              </w:rPr>
              <w:t>P</w:t>
            </w:r>
            <w:r w:rsidRPr="0054538E">
              <w:rPr>
                <w:rFonts w:ascii="Arial Narrow" w:hAnsi="Arial Narrow"/>
                <w:lang w:bidi="en-US"/>
              </w:rPr>
              <w:t>roblem: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  <w:p w:rsidR="0041414B" w:rsidRPr="00195CEB" w:rsidRDefault="0041414B" w:rsidP="0041414B">
            <w:pPr>
              <w:spacing w:before="120" w:after="120"/>
              <w:rPr>
                <w:rFonts w:ascii="Arial Narrow" w:hAnsi="Arial Narrow"/>
                <w:lang w:bidi="en-US"/>
              </w:rPr>
            </w:pPr>
            <w:r w:rsidRPr="0054538E">
              <w:rPr>
                <w:rFonts w:ascii="Arial Narrow" w:hAnsi="Arial Narrow"/>
                <w:lang w:bidi="en-US"/>
              </w:rPr>
              <w:t>Solution: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</w:tc>
      </w:tr>
      <w:tr w:rsidR="0041414B" w:rsidTr="00397D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41414B" w:rsidRDefault="0041414B" w:rsidP="0041414B">
            <w:pPr>
              <w:tabs>
                <w:tab w:val="left" w:pos="284"/>
              </w:tabs>
              <w:spacing w:before="120" w:after="120"/>
              <w:ind w:left="284" w:hanging="284"/>
              <w:rPr>
                <w:rFonts w:ascii="Arial Narrow" w:hAnsi="Arial Narrow"/>
                <w:b/>
                <w:lang w:bidi="en-US"/>
              </w:rPr>
            </w:pPr>
            <w:r>
              <w:rPr>
                <w:rFonts w:ascii="Arial Narrow" w:hAnsi="Arial Narrow"/>
                <w:b/>
              </w:rPr>
              <w:t xml:space="preserve">4. </w:t>
            </w:r>
            <w:r>
              <w:rPr>
                <w:rFonts w:ascii="Arial Narrow" w:hAnsi="Arial Narrow"/>
                <w:b/>
              </w:rPr>
              <w:tab/>
              <w:t xml:space="preserve">Potential problem and solution to minimise risks – Example </w:t>
            </w:r>
            <w:r w:rsidR="006E5A0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4B" w:rsidRPr="00964491" w:rsidRDefault="0041414B" w:rsidP="0041414B">
            <w:pPr>
              <w:spacing w:before="120" w:after="120"/>
              <w:rPr>
                <w:rFonts w:ascii="Arial" w:hAnsi="Arial" w:cs="Arial"/>
                <w:lang w:bidi="en-US"/>
              </w:rPr>
            </w:pPr>
            <w:r>
              <w:rPr>
                <w:rFonts w:ascii="Arial Narrow" w:hAnsi="Arial Narrow"/>
                <w:lang w:bidi="en-US"/>
              </w:rPr>
              <w:t>P</w:t>
            </w:r>
            <w:r w:rsidRPr="0054538E">
              <w:rPr>
                <w:rFonts w:ascii="Arial Narrow" w:hAnsi="Arial Narrow"/>
                <w:lang w:bidi="en-US"/>
              </w:rPr>
              <w:t>roblem: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  <w:p w:rsidR="0041414B" w:rsidRPr="00195CEB" w:rsidRDefault="0041414B" w:rsidP="0041414B">
            <w:pPr>
              <w:spacing w:before="120" w:after="120"/>
              <w:rPr>
                <w:rFonts w:ascii="Arial Narrow" w:hAnsi="Arial Narrow"/>
                <w:lang w:bidi="en-US"/>
              </w:rPr>
            </w:pPr>
            <w:r w:rsidRPr="0054538E">
              <w:rPr>
                <w:rFonts w:ascii="Arial Narrow" w:hAnsi="Arial Narrow"/>
                <w:lang w:bidi="en-US"/>
              </w:rPr>
              <w:t>Solution:</w:t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  <w:r w:rsidRPr="00964491">
              <w:rPr>
                <w:rFonts w:ascii="Arial" w:hAnsi="Arial" w:cs="Arial"/>
                <w:lang w:bidi="en-US"/>
              </w:rPr>
              <w:br/>
            </w:r>
          </w:p>
        </w:tc>
      </w:tr>
    </w:tbl>
    <w:p w:rsidR="00BA52A4" w:rsidRPr="00BA52A4" w:rsidRDefault="00BA52A4" w:rsidP="002B3B4E"/>
    <w:sectPr w:rsidR="00BA52A4" w:rsidRPr="00BA52A4" w:rsidSect="00CE4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79" w:rsidRDefault="00453479" w:rsidP="002968F5">
      <w:pPr>
        <w:spacing w:before="0"/>
      </w:pPr>
      <w:r>
        <w:separator/>
      </w:r>
    </w:p>
  </w:endnote>
  <w:endnote w:type="continuationSeparator" w:id="0">
    <w:p w:rsidR="00453479" w:rsidRDefault="00453479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91" w:rsidRDefault="00964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964491" w:rsidRDefault="00964491" w:rsidP="00964491">
    <w:pPr>
      <w:pStyle w:val="Footer"/>
      <w:tabs>
        <w:tab w:val="clear" w:pos="4513"/>
        <w:tab w:val="clear" w:pos="9026"/>
        <w:tab w:val="left" w:pos="6237"/>
        <w:tab w:val="left" w:pos="8789"/>
        <w:tab w:val="right" w:pos="11624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3" type="#_x0000_t32" style="position:absolute;margin-left:-.95pt;margin-top:-9.6pt;width:454.45pt;height:.05pt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964491" w:rsidRDefault="00964491" w:rsidP="00964491">
    <w:pPr>
      <w:pStyle w:val="Footer"/>
      <w:tabs>
        <w:tab w:val="clear" w:pos="4513"/>
        <w:tab w:val="clear" w:pos="9026"/>
        <w:tab w:val="left" w:pos="6237"/>
        <w:tab w:val="left" w:pos="8789"/>
        <w:tab w:val="right" w:pos="11624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4" type="#_x0000_t32" style="position:absolute;margin-left:-1.85pt;margin-top:-11.3pt;width:454.45pt;height:.05pt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79" w:rsidRDefault="00453479" w:rsidP="002968F5">
      <w:pPr>
        <w:spacing w:before="0"/>
      </w:pPr>
      <w:r>
        <w:separator/>
      </w:r>
    </w:p>
  </w:footnote>
  <w:footnote w:type="continuationSeparator" w:id="0">
    <w:p w:rsidR="00453479" w:rsidRDefault="00453479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91" w:rsidRDefault="009644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E56A01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Timber floor coatings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4A2FA2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Pro</w:t>
    </w:r>
    <w:r w:rsidR="004A2FA2">
      <w:rPr>
        <w:rFonts w:ascii="Arial Narrow" w:hAnsi="Arial Narrow" w:cs="Arial"/>
        <w:szCs w:val="24"/>
      </w:rPr>
      <w:t>blems and causes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E56A01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Timber floor coatings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028D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C24A9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A42A4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CC0E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7A1BC8"/>
    <w:multiLevelType w:val="hybridMultilevel"/>
    <w:tmpl w:val="2102AA06"/>
    <w:lvl w:ilvl="0" w:tplc="D732293E">
      <w:start w:val="1"/>
      <w:numFmt w:val="decimal"/>
      <w:lvlText w:val="%1."/>
      <w:lvlJc w:val="left"/>
      <w:pPr>
        <w:ind w:left="720" w:hanging="360"/>
      </w:pPr>
    </w:lvl>
    <w:lvl w:ilvl="1" w:tplc="8B665C28" w:tentative="1">
      <w:start w:val="1"/>
      <w:numFmt w:val="lowerLetter"/>
      <w:lvlText w:val="%2."/>
      <w:lvlJc w:val="left"/>
      <w:pPr>
        <w:ind w:left="1440" w:hanging="360"/>
      </w:pPr>
    </w:lvl>
    <w:lvl w:ilvl="2" w:tplc="CBA88942" w:tentative="1">
      <w:start w:val="1"/>
      <w:numFmt w:val="lowerRoman"/>
      <w:lvlText w:val="%3."/>
      <w:lvlJc w:val="right"/>
      <w:pPr>
        <w:ind w:left="2160" w:hanging="180"/>
      </w:pPr>
    </w:lvl>
    <w:lvl w:ilvl="3" w:tplc="3DF439CC" w:tentative="1">
      <w:start w:val="1"/>
      <w:numFmt w:val="decimal"/>
      <w:lvlText w:val="%4."/>
      <w:lvlJc w:val="left"/>
      <w:pPr>
        <w:ind w:left="2880" w:hanging="360"/>
      </w:pPr>
    </w:lvl>
    <w:lvl w:ilvl="4" w:tplc="DA045CE2" w:tentative="1">
      <w:start w:val="1"/>
      <w:numFmt w:val="lowerLetter"/>
      <w:lvlText w:val="%5."/>
      <w:lvlJc w:val="left"/>
      <w:pPr>
        <w:ind w:left="3600" w:hanging="360"/>
      </w:pPr>
    </w:lvl>
    <w:lvl w:ilvl="5" w:tplc="C9D8F55C" w:tentative="1">
      <w:start w:val="1"/>
      <w:numFmt w:val="lowerRoman"/>
      <w:lvlText w:val="%6."/>
      <w:lvlJc w:val="right"/>
      <w:pPr>
        <w:ind w:left="4320" w:hanging="180"/>
      </w:pPr>
    </w:lvl>
    <w:lvl w:ilvl="6" w:tplc="657CDBDC" w:tentative="1">
      <w:start w:val="1"/>
      <w:numFmt w:val="decimal"/>
      <w:lvlText w:val="%7."/>
      <w:lvlJc w:val="left"/>
      <w:pPr>
        <w:ind w:left="5040" w:hanging="360"/>
      </w:pPr>
    </w:lvl>
    <w:lvl w:ilvl="7" w:tplc="16FADE5E" w:tentative="1">
      <w:start w:val="1"/>
      <w:numFmt w:val="lowerLetter"/>
      <w:lvlText w:val="%8."/>
      <w:lvlJc w:val="left"/>
      <w:pPr>
        <w:ind w:left="5760" w:hanging="360"/>
      </w:pPr>
    </w:lvl>
    <w:lvl w:ilvl="8" w:tplc="4FE0B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A54EC"/>
    <w:multiLevelType w:val="hybridMultilevel"/>
    <w:tmpl w:val="7770A032"/>
    <w:lvl w:ilvl="0" w:tplc="5EE2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10624"/>
    <w:multiLevelType w:val="hybridMultilevel"/>
    <w:tmpl w:val="6A1421CC"/>
    <w:lvl w:ilvl="0" w:tplc="0C090001">
      <w:start w:val="1"/>
      <w:numFmt w:val="decimal"/>
      <w:lvlText w:val="%1."/>
      <w:lvlJc w:val="left"/>
      <w:pPr>
        <w:ind w:left="765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77CE1"/>
    <w:multiLevelType w:val="hybridMultilevel"/>
    <w:tmpl w:val="52E0D866"/>
    <w:lvl w:ilvl="0" w:tplc="0C09000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228C9"/>
    <w:multiLevelType w:val="hybridMultilevel"/>
    <w:tmpl w:val="B3544FFE"/>
    <w:lvl w:ilvl="0" w:tplc="7902E6C2">
      <w:start w:val="1"/>
      <w:numFmt w:val="lowerLetter"/>
      <w:lvlText w:val="%1)"/>
      <w:lvlJc w:val="left"/>
      <w:pPr>
        <w:ind w:left="1440" w:hanging="360"/>
      </w:pPr>
    </w:lvl>
    <w:lvl w:ilvl="1" w:tplc="0C090003" w:tentative="1">
      <w:start w:val="1"/>
      <w:numFmt w:val="lowerLetter"/>
      <w:lvlText w:val="%2."/>
      <w:lvlJc w:val="left"/>
      <w:pPr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stylePaneFormatFilter w:val="1028"/>
  <w:defaultTabStop w:val="720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3"/>
      <o:rules v:ext="edit">
        <o:r id="V:Rule1" type="connector" idref="#_x0000_s23553"/>
        <o:r id="V:Rule2" type="connector" idref="#_x0000_s235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0810B6"/>
    <w:rsid w:val="00084734"/>
    <w:rsid w:val="00125DED"/>
    <w:rsid w:val="0017047C"/>
    <w:rsid w:val="00183E05"/>
    <w:rsid w:val="00192F05"/>
    <w:rsid w:val="00281D12"/>
    <w:rsid w:val="002968F5"/>
    <w:rsid w:val="002B3B4E"/>
    <w:rsid w:val="002D2ED3"/>
    <w:rsid w:val="00386105"/>
    <w:rsid w:val="003B435D"/>
    <w:rsid w:val="003D4DB5"/>
    <w:rsid w:val="004064EF"/>
    <w:rsid w:val="0041414B"/>
    <w:rsid w:val="00453479"/>
    <w:rsid w:val="004A2FA2"/>
    <w:rsid w:val="00614A87"/>
    <w:rsid w:val="00633F42"/>
    <w:rsid w:val="00646953"/>
    <w:rsid w:val="0065701C"/>
    <w:rsid w:val="006650E0"/>
    <w:rsid w:val="00693AFA"/>
    <w:rsid w:val="006E5A05"/>
    <w:rsid w:val="006F303C"/>
    <w:rsid w:val="007D4873"/>
    <w:rsid w:val="007D6B46"/>
    <w:rsid w:val="00893914"/>
    <w:rsid w:val="008A7E5A"/>
    <w:rsid w:val="00935893"/>
    <w:rsid w:val="00964491"/>
    <w:rsid w:val="009C4C34"/>
    <w:rsid w:val="009F6F73"/>
    <w:rsid w:val="00A679AB"/>
    <w:rsid w:val="00AA481C"/>
    <w:rsid w:val="00B04208"/>
    <w:rsid w:val="00B62472"/>
    <w:rsid w:val="00BA52A4"/>
    <w:rsid w:val="00BC0F8B"/>
    <w:rsid w:val="00C67F6C"/>
    <w:rsid w:val="00CE4CDF"/>
    <w:rsid w:val="00D666E6"/>
    <w:rsid w:val="00DF41C6"/>
    <w:rsid w:val="00E56A01"/>
    <w:rsid w:val="00EA493F"/>
    <w:rsid w:val="00F134C4"/>
    <w:rsid w:val="00F34D20"/>
    <w:rsid w:val="00F53257"/>
    <w:rsid w:val="00F65CF5"/>
    <w:rsid w:val="00F85AD6"/>
    <w:rsid w:val="00F95699"/>
    <w:rsid w:val="00FD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C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ListParagraph"/>
    <w:uiPriority w:val="99"/>
    <w:unhideWhenUsed/>
    <w:rsid w:val="0017047C"/>
    <w:pPr>
      <w:numPr>
        <w:numId w:val="12"/>
      </w:numPr>
      <w:spacing w:after="120"/>
      <w:ind w:left="425" w:hanging="425"/>
    </w:pPr>
  </w:style>
  <w:style w:type="paragraph" w:styleId="NoSpacing">
    <w:name w:val="No Spacing"/>
    <w:link w:val="NoSpacingChar"/>
    <w:uiPriority w:val="1"/>
    <w:rsid w:val="00E56A0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6A0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1283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9</cp:revision>
  <dcterms:created xsi:type="dcterms:W3CDTF">2014-02-20T06:16:00Z</dcterms:created>
  <dcterms:modified xsi:type="dcterms:W3CDTF">2015-01-21T06:08:00Z</dcterms:modified>
</cp:coreProperties>
</file>