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D6" w:rsidRPr="00E56A01" w:rsidRDefault="00335E01" w:rsidP="00E56A01">
      <w:pPr>
        <w:tabs>
          <w:tab w:val="left" w:pos="3402"/>
        </w:tabs>
        <w:ind w:left="1134" w:hanging="1134"/>
        <w:rPr>
          <w:rFonts w:ascii="Arial Narrow" w:hAnsi="Arial Narrow"/>
          <w:szCs w:val="24"/>
        </w:rPr>
      </w:pPr>
      <w:r w:rsidRPr="00335E01">
        <w:rPr>
          <w:rFonts w:ascii="Arial Narrow" w:hAnsi="Arial Narrow" w:cs="Arial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4130675</wp:posOffset>
            </wp:positionH>
            <wp:positionV relativeFrom="paragraph">
              <wp:posOffset>-646430</wp:posOffset>
            </wp:positionV>
            <wp:extent cx="1640205" cy="767080"/>
            <wp:effectExtent l="19050" t="0" r="0" b="0"/>
            <wp:wrapTight wrapText="bothSides">
              <wp:wrapPolygon edited="0">
                <wp:start x="-251" y="0"/>
                <wp:lineTo x="-251" y="20921"/>
                <wp:lineTo x="21575" y="20921"/>
                <wp:lineTo x="21575" y="0"/>
                <wp:lineTo x="-251" y="0"/>
              </wp:wrapPolygon>
            </wp:wrapTight>
            <wp:docPr id="4" name="Picture 4" descr="INTAR-Logo-WorkspaceTraining_webs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TAR-Logo-WorkspaceTraining_websi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1EEE">
        <w:rPr>
          <w:rFonts w:ascii="Arial Narrow" w:hAnsi="Arial Narrow" w:cs="Arial"/>
          <w:szCs w:val="24"/>
        </w:rPr>
        <w:t xml:space="preserve">Supporting: </w:t>
      </w:r>
      <w:r>
        <w:rPr>
          <w:rFonts w:ascii="Arial Narrow" w:hAnsi="Arial Narrow" w:cs="Arial"/>
          <w:szCs w:val="24"/>
        </w:rPr>
        <w:tab/>
      </w:r>
      <w:r w:rsidR="00E56A01" w:rsidRPr="00E56A01">
        <w:rPr>
          <w:rFonts w:ascii="Arial Narrow" w:hAnsi="Arial Narrow"/>
          <w:szCs w:val="24"/>
        </w:rPr>
        <w:t>M</w:t>
      </w:r>
      <w:r>
        <w:rPr>
          <w:rFonts w:ascii="Arial Narrow" w:hAnsi="Arial Narrow"/>
          <w:szCs w:val="24"/>
        </w:rPr>
        <w:t>S</w:t>
      </w:r>
      <w:r w:rsidR="00E56A01" w:rsidRPr="00E56A01">
        <w:rPr>
          <w:rFonts w:ascii="Arial Narrow" w:hAnsi="Arial Narrow"/>
          <w:szCs w:val="24"/>
        </w:rPr>
        <w:t>FFL3</w:t>
      </w:r>
      <w:r>
        <w:rPr>
          <w:rFonts w:ascii="Arial Narrow" w:hAnsi="Arial Narrow"/>
          <w:szCs w:val="24"/>
        </w:rPr>
        <w:t>023 Apply solvent-</w:t>
      </w:r>
      <w:r w:rsidR="00E56A01" w:rsidRPr="00E56A01">
        <w:rPr>
          <w:rFonts w:ascii="Arial Narrow" w:hAnsi="Arial Narrow"/>
          <w:szCs w:val="24"/>
        </w:rPr>
        <w:t>based coat</w:t>
      </w:r>
      <w:r w:rsidR="00E56A01">
        <w:rPr>
          <w:rFonts w:ascii="Arial Narrow" w:hAnsi="Arial Narrow"/>
          <w:szCs w:val="24"/>
        </w:rPr>
        <w:t xml:space="preserve">ings to timber </w:t>
      </w:r>
      <w:r w:rsidR="00E56A01" w:rsidRPr="00E56A01">
        <w:rPr>
          <w:rFonts w:ascii="Arial Narrow" w:hAnsi="Arial Narrow"/>
          <w:szCs w:val="24"/>
        </w:rPr>
        <w:t>flooring</w:t>
      </w:r>
      <w:r w:rsidR="00E56A01">
        <w:rPr>
          <w:rFonts w:ascii="Arial Narrow" w:hAnsi="Arial Narrow"/>
          <w:szCs w:val="24"/>
        </w:rPr>
        <w:br/>
      </w:r>
      <w:r w:rsidR="00E56A01" w:rsidRPr="00E56A01">
        <w:rPr>
          <w:rFonts w:ascii="Arial Narrow" w:hAnsi="Arial Narrow"/>
          <w:szCs w:val="24"/>
        </w:rPr>
        <w:t>M</w:t>
      </w:r>
      <w:r>
        <w:rPr>
          <w:rFonts w:ascii="Arial Narrow" w:hAnsi="Arial Narrow"/>
          <w:szCs w:val="24"/>
        </w:rPr>
        <w:t>S</w:t>
      </w:r>
      <w:r w:rsidR="00E56A01" w:rsidRPr="00E56A01">
        <w:rPr>
          <w:rFonts w:ascii="Arial Narrow" w:hAnsi="Arial Narrow"/>
          <w:szCs w:val="24"/>
        </w:rPr>
        <w:t>FFL3</w:t>
      </w:r>
      <w:r>
        <w:rPr>
          <w:rFonts w:ascii="Arial Narrow" w:hAnsi="Arial Narrow"/>
          <w:szCs w:val="24"/>
        </w:rPr>
        <w:t>024 Apply water-</w:t>
      </w:r>
      <w:r w:rsidR="00E56A01" w:rsidRPr="00E56A01">
        <w:rPr>
          <w:rFonts w:ascii="Arial Narrow" w:hAnsi="Arial Narrow"/>
          <w:szCs w:val="24"/>
        </w:rPr>
        <w:t>based coatings to timber flooring</w:t>
      </w:r>
      <w:r w:rsidR="00E56A01">
        <w:rPr>
          <w:rFonts w:ascii="Arial Narrow" w:hAnsi="Arial Narrow"/>
          <w:szCs w:val="24"/>
        </w:rPr>
        <w:br/>
      </w:r>
      <w:r w:rsidR="00E56A01" w:rsidRPr="00E56A01">
        <w:rPr>
          <w:rFonts w:ascii="Arial Narrow" w:hAnsi="Arial Narrow"/>
          <w:szCs w:val="24"/>
        </w:rPr>
        <w:t>M</w:t>
      </w:r>
      <w:r>
        <w:rPr>
          <w:rFonts w:ascii="Arial Narrow" w:hAnsi="Arial Narrow"/>
          <w:szCs w:val="24"/>
        </w:rPr>
        <w:t>S</w:t>
      </w:r>
      <w:r w:rsidR="00E56A01" w:rsidRPr="00E56A01">
        <w:rPr>
          <w:rFonts w:ascii="Arial Narrow" w:hAnsi="Arial Narrow"/>
          <w:szCs w:val="24"/>
        </w:rPr>
        <w:t>FFL30</w:t>
      </w:r>
      <w:r>
        <w:rPr>
          <w:rFonts w:ascii="Arial Narrow" w:hAnsi="Arial Narrow"/>
          <w:szCs w:val="24"/>
        </w:rPr>
        <w:t>25 Apply oil-</w:t>
      </w:r>
      <w:r w:rsidR="00E56A01" w:rsidRPr="00E56A01">
        <w:rPr>
          <w:rFonts w:ascii="Arial Narrow" w:hAnsi="Arial Narrow"/>
          <w:szCs w:val="24"/>
        </w:rPr>
        <w:t>based coatings to timber flooring</w:t>
      </w:r>
      <w:r w:rsidR="00E56A01">
        <w:rPr>
          <w:rFonts w:ascii="Arial Narrow" w:hAnsi="Arial Narrow"/>
          <w:szCs w:val="24"/>
        </w:rPr>
        <w:br/>
      </w:r>
      <w:r w:rsidR="00E56A01" w:rsidRPr="00E56A01">
        <w:rPr>
          <w:rFonts w:ascii="Arial Narrow" w:hAnsi="Arial Narrow"/>
          <w:szCs w:val="24"/>
        </w:rPr>
        <w:t>M</w:t>
      </w:r>
      <w:r>
        <w:rPr>
          <w:rFonts w:ascii="Arial Narrow" w:hAnsi="Arial Narrow"/>
          <w:szCs w:val="24"/>
        </w:rPr>
        <w:t>S</w:t>
      </w:r>
      <w:r w:rsidR="00E56A01" w:rsidRPr="00E56A01">
        <w:rPr>
          <w:rFonts w:ascii="Arial Narrow" w:hAnsi="Arial Narrow"/>
          <w:szCs w:val="24"/>
        </w:rPr>
        <w:t>FFL30</w:t>
      </w:r>
      <w:r>
        <w:rPr>
          <w:rFonts w:ascii="Arial Narrow" w:hAnsi="Arial Narrow"/>
          <w:szCs w:val="24"/>
        </w:rPr>
        <w:t>46</w:t>
      </w:r>
      <w:r w:rsidR="00E56A01" w:rsidRPr="00E56A01">
        <w:rPr>
          <w:rFonts w:ascii="Arial Narrow" w:hAnsi="Arial Narrow"/>
          <w:szCs w:val="24"/>
        </w:rPr>
        <w:t xml:space="preserve"> Apply finishes to cork flooring</w:t>
      </w:r>
    </w:p>
    <w:p w:rsidR="00BC0F8B" w:rsidRPr="00F85AD6" w:rsidRDefault="00F85AD6" w:rsidP="00183E05">
      <w:pPr>
        <w:pStyle w:val="Heading1"/>
        <w:spacing w:before="480"/>
        <w:jc w:val="center"/>
        <w:rPr>
          <w:rFonts w:ascii="Arial" w:hAnsi="Arial"/>
          <w:color w:val="000000"/>
          <w:sz w:val="32"/>
          <w:szCs w:val="32"/>
        </w:rPr>
      </w:pPr>
      <w:r w:rsidRPr="00F85AD6">
        <w:rPr>
          <w:rFonts w:ascii="Arial" w:hAnsi="Arial"/>
          <w:sz w:val="32"/>
          <w:szCs w:val="32"/>
        </w:rPr>
        <w:t xml:space="preserve">Section </w:t>
      </w:r>
      <w:r w:rsidR="00051EEE">
        <w:rPr>
          <w:rFonts w:ascii="Arial" w:hAnsi="Arial"/>
          <w:sz w:val="32"/>
          <w:szCs w:val="32"/>
        </w:rPr>
        <w:t>1</w:t>
      </w:r>
      <w:r w:rsidRPr="00F85AD6">
        <w:rPr>
          <w:rFonts w:ascii="Arial" w:hAnsi="Arial"/>
          <w:sz w:val="32"/>
          <w:szCs w:val="32"/>
        </w:rPr>
        <w:t xml:space="preserve"> </w:t>
      </w:r>
      <w:r w:rsidR="006650E0" w:rsidRPr="00F85AD6">
        <w:rPr>
          <w:rFonts w:ascii="Arial" w:hAnsi="Arial"/>
          <w:sz w:val="32"/>
          <w:szCs w:val="32"/>
        </w:rPr>
        <w:t>Assignment:</w:t>
      </w:r>
      <w:r w:rsidR="006650E0" w:rsidRPr="00F85AD6">
        <w:rPr>
          <w:rFonts w:ascii="Arial" w:hAnsi="Arial"/>
          <w:color w:val="0033CC"/>
          <w:sz w:val="32"/>
          <w:szCs w:val="32"/>
        </w:rPr>
        <w:t xml:space="preserve"> </w:t>
      </w:r>
      <w:r w:rsidR="00E56A01">
        <w:rPr>
          <w:rFonts w:ascii="Arial" w:hAnsi="Arial"/>
          <w:color w:val="000000"/>
          <w:sz w:val="32"/>
          <w:szCs w:val="32"/>
        </w:rPr>
        <w:t>Products and processes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528"/>
        <w:gridCol w:w="709"/>
        <w:gridCol w:w="2268"/>
      </w:tblGrid>
      <w:tr w:rsidR="00F85AD6" w:rsidTr="00693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335E01" w:rsidRDefault="00F85AD6" w:rsidP="00935893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335E01" w:rsidRDefault="00F85AD6" w:rsidP="00935893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</w:tr>
    </w:tbl>
    <w:p w:rsidR="00952A8B" w:rsidRDefault="00952A8B" w:rsidP="00952A8B">
      <w:pPr>
        <w:rPr>
          <w:lang w:eastAsia="en-AU"/>
        </w:rPr>
      </w:pPr>
      <w:r>
        <w:rPr>
          <w:lang w:eastAsia="en-AU"/>
        </w:rPr>
        <w:t>Provide the following information for each of the coating products you have used in your practical demonstrations. Use the tables provided on the following pages to write your answers.</w:t>
      </w:r>
    </w:p>
    <w:p w:rsidR="00952A8B" w:rsidRDefault="00952A8B" w:rsidP="00952A8B">
      <w:pPr>
        <w:rPr>
          <w:lang w:eastAsia="en-AU"/>
        </w:rPr>
      </w:pPr>
      <w:r>
        <w:rPr>
          <w:lang w:eastAsia="en-AU"/>
        </w:rPr>
        <w:t>If you are undertaking more than one competency in this block of learning, you will need to copy the table for each additional practical demonstration you carry out.</w:t>
      </w:r>
    </w:p>
    <w:p w:rsidR="00952A8B" w:rsidRPr="00222A30" w:rsidRDefault="00952A8B" w:rsidP="00952A8B">
      <w:pPr>
        <w:rPr>
          <w:b/>
          <w:lang w:eastAsia="en-AU"/>
        </w:rPr>
      </w:pPr>
      <w:r w:rsidRPr="00222A30">
        <w:rPr>
          <w:b/>
          <w:lang w:eastAsia="en-AU"/>
        </w:rPr>
        <w:t>Coating product used in practical demonstration</w:t>
      </w:r>
      <w:r>
        <w:rPr>
          <w:b/>
          <w:lang w:eastAsia="en-AU"/>
        </w:rPr>
        <w:t>:</w:t>
      </w:r>
    </w:p>
    <w:p w:rsidR="00952A8B" w:rsidRPr="00C70122" w:rsidRDefault="00952A8B" w:rsidP="00952A8B">
      <w:pPr>
        <w:pStyle w:val="ListParagraph"/>
        <w:numPr>
          <w:ilvl w:val="0"/>
          <w:numId w:val="17"/>
        </w:numPr>
        <w:spacing w:after="120" w:line="320" w:lineRule="exact"/>
        <w:ind w:left="426" w:hanging="426"/>
      </w:pPr>
      <w:r w:rsidRPr="00C70122">
        <w:t>Brand name and manufacturer</w:t>
      </w:r>
      <w:r>
        <w:t>.</w:t>
      </w:r>
    </w:p>
    <w:p w:rsidR="00952A8B" w:rsidRPr="00C70122" w:rsidRDefault="00952A8B" w:rsidP="00952A8B">
      <w:pPr>
        <w:pStyle w:val="ListParagraph"/>
        <w:numPr>
          <w:ilvl w:val="0"/>
          <w:numId w:val="17"/>
        </w:numPr>
        <w:spacing w:after="120" w:line="320" w:lineRule="exact"/>
        <w:ind w:left="426" w:hanging="426"/>
      </w:pPr>
      <w:r w:rsidRPr="00C70122">
        <w:t>Category of finish (according to its chemical composition)</w:t>
      </w:r>
      <w:r>
        <w:t>.</w:t>
      </w:r>
    </w:p>
    <w:p w:rsidR="00952A8B" w:rsidRPr="00C70122" w:rsidRDefault="00952A8B" w:rsidP="00952A8B">
      <w:pPr>
        <w:pStyle w:val="ListParagraph"/>
        <w:numPr>
          <w:ilvl w:val="0"/>
          <w:numId w:val="17"/>
        </w:numPr>
        <w:spacing w:after="120" w:line="320" w:lineRule="exact"/>
        <w:ind w:left="426" w:hanging="426"/>
      </w:pPr>
      <w:r w:rsidRPr="00C70122">
        <w:t>Main features (that is, characteristics that the client might be looking for when they choose this product)</w:t>
      </w:r>
      <w:r>
        <w:t>.</w:t>
      </w:r>
    </w:p>
    <w:p w:rsidR="00952A8B" w:rsidRPr="00C70122" w:rsidRDefault="00952A8B" w:rsidP="00952A8B">
      <w:pPr>
        <w:pStyle w:val="ListParagraph"/>
        <w:numPr>
          <w:ilvl w:val="0"/>
          <w:numId w:val="17"/>
        </w:numPr>
        <w:spacing w:after="120" w:line="320" w:lineRule="exact"/>
        <w:ind w:left="426" w:hanging="426"/>
      </w:pPr>
      <w:r w:rsidRPr="00C70122">
        <w:t>PPE required while mixing and applying the product</w:t>
      </w:r>
      <w:r>
        <w:t>.</w:t>
      </w:r>
    </w:p>
    <w:p w:rsidR="00952A8B" w:rsidRDefault="00952A8B" w:rsidP="00952A8B">
      <w:pPr>
        <w:pStyle w:val="ListParagraph"/>
        <w:numPr>
          <w:ilvl w:val="0"/>
          <w:numId w:val="17"/>
        </w:numPr>
        <w:spacing w:after="120" w:line="320" w:lineRule="exact"/>
        <w:ind w:left="426" w:hanging="426"/>
      </w:pPr>
      <w:r w:rsidRPr="00C70122">
        <w:t>Number of coats required</w:t>
      </w:r>
      <w:r>
        <w:t xml:space="preserve"> and total quantity of coating product needed (including calculations showing square </w:t>
      </w:r>
      <w:proofErr w:type="spellStart"/>
      <w:r>
        <w:t>metreage</w:t>
      </w:r>
      <w:proofErr w:type="spellEnd"/>
      <w:r>
        <w:t xml:space="preserve"> of the floor area and rate of coverage).</w:t>
      </w:r>
    </w:p>
    <w:p w:rsidR="00952A8B" w:rsidRPr="00C70122" w:rsidRDefault="00952A8B" w:rsidP="00952A8B">
      <w:pPr>
        <w:pStyle w:val="ListParagraph"/>
        <w:numPr>
          <w:ilvl w:val="0"/>
          <w:numId w:val="17"/>
        </w:numPr>
        <w:spacing w:after="120" w:line="320" w:lineRule="exact"/>
        <w:ind w:left="426" w:hanging="426"/>
      </w:pPr>
      <w:r>
        <w:t>R</w:t>
      </w:r>
      <w:r w:rsidRPr="00C70122">
        <w:t>ecoat drying time, final coat drying time and full curing time</w:t>
      </w:r>
      <w:r>
        <w:t>.</w:t>
      </w:r>
    </w:p>
    <w:p w:rsidR="00952A8B" w:rsidRDefault="00952A8B" w:rsidP="00952A8B">
      <w:pPr>
        <w:pStyle w:val="ListParagraph"/>
        <w:numPr>
          <w:ilvl w:val="0"/>
          <w:numId w:val="17"/>
        </w:numPr>
        <w:spacing w:after="120" w:line="320" w:lineRule="exact"/>
        <w:ind w:left="426" w:hanging="426"/>
      </w:pPr>
      <w:r w:rsidRPr="00C70122">
        <w:t>Any special limitations specified by the manufacturer (such as temperature range for usage or compatibility problems with other products)</w:t>
      </w:r>
      <w:r>
        <w:t>.</w:t>
      </w:r>
    </w:p>
    <w:p w:rsidR="00952A8B" w:rsidRPr="00C70122" w:rsidRDefault="00952A8B" w:rsidP="00952A8B">
      <w:pPr>
        <w:pStyle w:val="ListParagraph"/>
        <w:numPr>
          <w:ilvl w:val="0"/>
          <w:numId w:val="17"/>
        </w:numPr>
        <w:spacing w:after="120" w:line="320" w:lineRule="exact"/>
        <w:ind w:left="426" w:hanging="426"/>
      </w:pPr>
      <w:r w:rsidRPr="00C70122">
        <w:t xml:space="preserve">Grade of sandpaper </w:t>
      </w:r>
      <w:r>
        <w:t xml:space="preserve">and machines </w:t>
      </w:r>
      <w:r w:rsidRPr="00C70122">
        <w:t>used to sand the floor in between coats (where applicable)</w:t>
      </w:r>
      <w:r>
        <w:t>.</w:t>
      </w:r>
    </w:p>
    <w:p w:rsidR="00952A8B" w:rsidRPr="00C70122" w:rsidRDefault="00952A8B" w:rsidP="00952A8B">
      <w:pPr>
        <w:pStyle w:val="ListParagraph"/>
        <w:numPr>
          <w:ilvl w:val="0"/>
          <w:numId w:val="17"/>
        </w:numPr>
        <w:spacing w:after="120" w:line="320" w:lineRule="exact"/>
        <w:ind w:left="426" w:hanging="426"/>
      </w:pPr>
      <w:r w:rsidRPr="00C70122">
        <w:t>Advice to be given to the client on how to protect the</w:t>
      </w:r>
      <w:r>
        <w:t xml:space="preserve"> floor while it is still curing.</w:t>
      </w:r>
    </w:p>
    <w:p w:rsidR="00952A8B" w:rsidRDefault="00952A8B" w:rsidP="00952A8B">
      <w:pPr>
        <w:pStyle w:val="ListParagraph"/>
        <w:numPr>
          <w:ilvl w:val="0"/>
          <w:numId w:val="17"/>
        </w:numPr>
        <w:spacing w:line="320" w:lineRule="exact"/>
        <w:ind w:left="425" w:hanging="425"/>
      </w:pPr>
      <w:r w:rsidRPr="00C70122">
        <w:t>Advice to be given to the client regarding on-going maintenance</w:t>
      </w:r>
      <w:r>
        <w:t>.</w:t>
      </w:r>
    </w:p>
    <w:p w:rsidR="00952A8B" w:rsidRDefault="00952A8B" w:rsidP="00952A8B">
      <w:pPr>
        <w:spacing w:after="240"/>
      </w:pPr>
    </w:p>
    <w:p w:rsidR="00952A8B" w:rsidRDefault="00952A8B" w:rsidP="00952A8B">
      <w:pPr>
        <w:spacing w:after="24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3"/>
        <w:gridCol w:w="7513"/>
      </w:tblGrid>
      <w:tr w:rsidR="00952A8B" w:rsidRPr="00D72897" w:rsidTr="00397D8E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2A8B" w:rsidRPr="00C9222A" w:rsidRDefault="00952A8B" w:rsidP="00952A8B">
            <w:pPr>
              <w:spacing w:before="120" w:after="120"/>
              <w:rPr>
                <w:rStyle w:val="SubtleEmphasis"/>
              </w:rPr>
            </w:pPr>
            <w:r>
              <w:rPr>
                <w:rStyle w:val="SubtleEmphasis"/>
              </w:rPr>
              <w:lastRenderedPageBreak/>
              <w:t>Coating product</w:t>
            </w:r>
            <w:r w:rsidRPr="00C9222A">
              <w:rPr>
                <w:rStyle w:val="SubtleEmphasis"/>
              </w:rPr>
              <w:t xml:space="preserve"> </w:t>
            </w:r>
            <w:r>
              <w:rPr>
                <w:rStyle w:val="SubtleEmphasis"/>
              </w:rPr>
              <w:t>used in 1</w:t>
            </w:r>
            <w:r w:rsidRPr="00222A30">
              <w:rPr>
                <w:rStyle w:val="SubtleEmphasis"/>
                <w:vertAlign w:val="superscript"/>
              </w:rPr>
              <w:t>st</w:t>
            </w:r>
            <w:r>
              <w:rPr>
                <w:rStyle w:val="SubtleEmphasis"/>
              </w:rPr>
              <w:t xml:space="preserve"> demonstration</w:t>
            </w:r>
          </w:p>
        </w:tc>
      </w:tr>
      <w:tr w:rsidR="00952A8B" w:rsidRPr="00D72897" w:rsidTr="00397D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2A8B" w:rsidRPr="00762E1F" w:rsidRDefault="00952A8B" w:rsidP="00952A8B">
            <w:pPr>
              <w:tabs>
                <w:tab w:val="left" w:pos="318"/>
              </w:tabs>
              <w:spacing w:before="120" w:after="120"/>
              <w:rPr>
                <w:rStyle w:val="SubtleEmphasis"/>
              </w:rPr>
            </w:pPr>
            <w:r>
              <w:rPr>
                <w:rStyle w:val="SubtleEmphasis"/>
              </w:rPr>
              <w:t xml:space="preserve">1. </w:t>
            </w:r>
            <w:r>
              <w:rPr>
                <w:rStyle w:val="SubtleEmphasis"/>
              </w:rPr>
              <w:tab/>
              <w:t>Brand / man.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A8B" w:rsidRPr="00335E01" w:rsidRDefault="00952A8B" w:rsidP="00952A8B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952A8B" w:rsidRPr="00D72897" w:rsidTr="00397D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2A8B" w:rsidRDefault="00952A8B" w:rsidP="00952A8B">
            <w:pPr>
              <w:tabs>
                <w:tab w:val="left" w:pos="318"/>
              </w:tabs>
              <w:spacing w:before="120" w:after="120"/>
              <w:rPr>
                <w:rStyle w:val="SubtleEmphasis"/>
              </w:rPr>
            </w:pPr>
            <w:r>
              <w:rPr>
                <w:rStyle w:val="SubtleEmphasis"/>
              </w:rPr>
              <w:t xml:space="preserve">2. </w:t>
            </w:r>
            <w:r>
              <w:rPr>
                <w:rStyle w:val="SubtleEmphasis"/>
              </w:rPr>
              <w:tab/>
              <w:t>Category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8B" w:rsidRPr="00335E01" w:rsidRDefault="00952A8B" w:rsidP="00952A8B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952A8B" w:rsidRPr="00D72897" w:rsidTr="00397D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2A8B" w:rsidRDefault="00952A8B" w:rsidP="00952A8B">
            <w:pPr>
              <w:tabs>
                <w:tab w:val="left" w:pos="318"/>
              </w:tabs>
              <w:spacing w:before="120" w:after="120"/>
              <w:rPr>
                <w:rStyle w:val="SubtleEmphasis"/>
              </w:rPr>
            </w:pPr>
            <w:r>
              <w:rPr>
                <w:rStyle w:val="SubtleEmphasis"/>
              </w:rPr>
              <w:t xml:space="preserve">3. </w:t>
            </w:r>
            <w:r>
              <w:rPr>
                <w:rStyle w:val="SubtleEmphasis"/>
              </w:rPr>
              <w:tab/>
              <w:t>Main features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8B" w:rsidRPr="00335E01" w:rsidRDefault="00952A8B" w:rsidP="00952A8B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952A8B" w:rsidRPr="00D72897" w:rsidTr="00397D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2A8B" w:rsidRDefault="00222C65" w:rsidP="00952A8B">
            <w:pPr>
              <w:tabs>
                <w:tab w:val="left" w:pos="318"/>
              </w:tabs>
              <w:spacing w:before="120" w:after="120"/>
              <w:rPr>
                <w:rStyle w:val="SubtleEmphasis"/>
              </w:rPr>
            </w:pPr>
            <w:r>
              <w:rPr>
                <w:rStyle w:val="SubtleEmphasis"/>
              </w:rPr>
              <w:t>4</w:t>
            </w:r>
            <w:r w:rsidR="00952A8B">
              <w:rPr>
                <w:rStyle w:val="SubtleEmphasis"/>
              </w:rPr>
              <w:t xml:space="preserve">. </w:t>
            </w:r>
            <w:r w:rsidR="00952A8B">
              <w:rPr>
                <w:rStyle w:val="SubtleEmphasis"/>
              </w:rPr>
              <w:tab/>
              <w:t>PPE required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8B" w:rsidRPr="00335E01" w:rsidRDefault="00952A8B" w:rsidP="00952A8B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952A8B" w:rsidRPr="00D72897" w:rsidTr="00397D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2A8B" w:rsidRDefault="00222C65" w:rsidP="00952A8B">
            <w:pPr>
              <w:tabs>
                <w:tab w:val="left" w:pos="318"/>
              </w:tabs>
              <w:spacing w:before="120" w:after="120"/>
              <w:ind w:left="318" w:hanging="318"/>
              <w:rPr>
                <w:rStyle w:val="SubtleEmphasis"/>
              </w:rPr>
            </w:pPr>
            <w:r>
              <w:rPr>
                <w:rStyle w:val="SubtleEmphasis"/>
              </w:rPr>
              <w:t>5</w:t>
            </w:r>
            <w:r w:rsidR="00952A8B">
              <w:rPr>
                <w:rStyle w:val="SubtleEmphasis"/>
              </w:rPr>
              <w:t xml:space="preserve">. </w:t>
            </w:r>
            <w:r w:rsidR="00952A8B">
              <w:rPr>
                <w:rStyle w:val="SubtleEmphasis"/>
              </w:rPr>
              <w:tab/>
              <w:t xml:space="preserve">No. of coats / </w:t>
            </w:r>
            <w:r w:rsidR="00952A8B">
              <w:rPr>
                <w:rStyle w:val="SubtleEmphasis"/>
              </w:rPr>
              <w:br/>
              <w:t>total quantity / calculations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8B" w:rsidRPr="00335E01" w:rsidRDefault="00952A8B" w:rsidP="00952A8B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952A8B" w:rsidRPr="00D72897" w:rsidTr="00397D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2A8B" w:rsidRDefault="00222C65" w:rsidP="00952A8B">
            <w:pPr>
              <w:tabs>
                <w:tab w:val="left" w:pos="318"/>
              </w:tabs>
              <w:spacing w:before="120" w:after="120"/>
              <w:ind w:left="318" w:hanging="318"/>
              <w:rPr>
                <w:rStyle w:val="SubtleEmphasis"/>
              </w:rPr>
            </w:pPr>
            <w:r>
              <w:rPr>
                <w:rStyle w:val="SubtleEmphasis"/>
              </w:rPr>
              <w:t>6</w:t>
            </w:r>
            <w:r w:rsidR="00952A8B">
              <w:rPr>
                <w:rStyle w:val="SubtleEmphasis"/>
              </w:rPr>
              <w:t xml:space="preserve">. </w:t>
            </w:r>
            <w:r w:rsidR="00952A8B">
              <w:rPr>
                <w:rStyle w:val="SubtleEmphasis"/>
              </w:rPr>
              <w:tab/>
              <w:t>Drying and curing times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8B" w:rsidRPr="00335E01" w:rsidRDefault="00952A8B" w:rsidP="00952A8B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952A8B" w:rsidRPr="00D72897" w:rsidTr="00397D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2A8B" w:rsidRDefault="00222C65" w:rsidP="00952A8B">
            <w:pPr>
              <w:tabs>
                <w:tab w:val="left" w:pos="318"/>
              </w:tabs>
              <w:spacing w:before="120" w:after="120"/>
              <w:ind w:left="318" w:hanging="318"/>
              <w:rPr>
                <w:rStyle w:val="SubtleEmphasis"/>
              </w:rPr>
            </w:pPr>
            <w:r>
              <w:rPr>
                <w:rStyle w:val="SubtleEmphasis"/>
              </w:rPr>
              <w:t>7</w:t>
            </w:r>
            <w:r w:rsidR="00952A8B">
              <w:rPr>
                <w:rStyle w:val="SubtleEmphasis"/>
              </w:rPr>
              <w:t xml:space="preserve">. </w:t>
            </w:r>
            <w:r w:rsidR="00952A8B">
              <w:rPr>
                <w:rStyle w:val="SubtleEmphasis"/>
              </w:rPr>
              <w:tab/>
              <w:t>Limitations of product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8B" w:rsidRPr="00335E01" w:rsidRDefault="00952A8B" w:rsidP="00952A8B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952A8B" w:rsidRPr="00D72897" w:rsidTr="00397D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2A8B" w:rsidRDefault="00222C65" w:rsidP="00952A8B">
            <w:pPr>
              <w:tabs>
                <w:tab w:val="left" w:pos="318"/>
              </w:tabs>
              <w:spacing w:before="120" w:after="120"/>
              <w:ind w:left="318" w:hanging="318"/>
              <w:rPr>
                <w:rStyle w:val="SubtleEmphasis"/>
              </w:rPr>
            </w:pPr>
            <w:r>
              <w:rPr>
                <w:rStyle w:val="SubtleEmphasis"/>
              </w:rPr>
              <w:t>8</w:t>
            </w:r>
            <w:r w:rsidR="00952A8B">
              <w:rPr>
                <w:rStyle w:val="SubtleEmphasis"/>
              </w:rPr>
              <w:t xml:space="preserve">. </w:t>
            </w:r>
            <w:r>
              <w:rPr>
                <w:rStyle w:val="SubtleEmphasis"/>
              </w:rPr>
              <w:t xml:space="preserve"> </w:t>
            </w:r>
            <w:r w:rsidR="00952A8B">
              <w:rPr>
                <w:rStyle w:val="SubtleEmphasis"/>
              </w:rPr>
              <w:t xml:space="preserve">Sandpaper grade and machines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8B" w:rsidRPr="00335E01" w:rsidRDefault="00952A8B" w:rsidP="00952A8B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952A8B" w:rsidRPr="00D72897" w:rsidTr="00397D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2A8B" w:rsidRDefault="00222C65" w:rsidP="00222C65">
            <w:pPr>
              <w:tabs>
                <w:tab w:val="left" w:pos="318"/>
              </w:tabs>
              <w:spacing w:before="120" w:after="120"/>
              <w:ind w:left="318" w:hanging="318"/>
              <w:rPr>
                <w:rStyle w:val="SubtleEmphasis"/>
              </w:rPr>
            </w:pPr>
            <w:r>
              <w:rPr>
                <w:rStyle w:val="SubtleEmphasis"/>
              </w:rPr>
              <w:t>9</w:t>
            </w:r>
            <w:r w:rsidR="00952A8B">
              <w:rPr>
                <w:rStyle w:val="SubtleEmphasis"/>
              </w:rPr>
              <w:t>.</w:t>
            </w:r>
            <w:r>
              <w:rPr>
                <w:rStyle w:val="SubtleEmphasis"/>
              </w:rPr>
              <w:t xml:space="preserve"> </w:t>
            </w:r>
            <w:r w:rsidR="00952A8B">
              <w:rPr>
                <w:rStyle w:val="SubtleEmphasis"/>
              </w:rPr>
              <w:t xml:space="preserve"> Advice on protection of new coating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8B" w:rsidRPr="00335E01" w:rsidRDefault="00952A8B" w:rsidP="00952A8B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952A8B" w:rsidRPr="00D72897" w:rsidTr="00397D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2A8B" w:rsidRDefault="00952A8B" w:rsidP="00222C65">
            <w:pPr>
              <w:tabs>
                <w:tab w:val="left" w:pos="318"/>
              </w:tabs>
              <w:spacing w:before="120" w:after="120"/>
              <w:ind w:left="318" w:hanging="318"/>
              <w:rPr>
                <w:rStyle w:val="SubtleEmphasis"/>
              </w:rPr>
            </w:pPr>
            <w:r>
              <w:rPr>
                <w:rStyle w:val="SubtleEmphasis"/>
              </w:rPr>
              <w:t>1</w:t>
            </w:r>
            <w:r w:rsidR="00222C65">
              <w:rPr>
                <w:rStyle w:val="SubtleEmphasis"/>
              </w:rPr>
              <w:t>0</w:t>
            </w:r>
            <w:r>
              <w:rPr>
                <w:rStyle w:val="SubtleEmphasis"/>
              </w:rPr>
              <w:t>. Advice on routine maintenance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8B" w:rsidRPr="00335E01" w:rsidRDefault="00952A8B" w:rsidP="00952A8B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952A8B" w:rsidRDefault="00952A8B" w:rsidP="00952A8B">
      <w:pPr>
        <w:spacing w:before="60" w:after="6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3"/>
        <w:gridCol w:w="7513"/>
      </w:tblGrid>
      <w:tr w:rsidR="00952A8B" w:rsidRPr="00D72897" w:rsidTr="00397D8E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2A8B" w:rsidRPr="00C9222A" w:rsidRDefault="00952A8B" w:rsidP="00952A8B">
            <w:pPr>
              <w:spacing w:before="120" w:after="120"/>
              <w:rPr>
                <w:rStyle w:val="SubtleEmphasis"/>
              </w:rPr>
            </w:pPr>
            <w:r>
              <w:rPr>
                <w:rStyle w:val="SubtleEmphasis"/>
              </w:rPr>
              <w:t>Coating product</w:t>
            </w:r>
            <w:r w:rsidRPr="00C9222A">
              <w:rPr>
                <w:rStyle w:val="SubtleEmphasis"/>
              </w:rPr>
              <w:t xml:space="preserve"> </w:t>
            </w:r>
            <w:r>
              <w:rPr>
                <w:rStyle w:val="SubtleEmphasis"/>
              </w:rPr>
              <w:t>used in 2</w:t>
            </w:r>
            <w:r w:rsidRPr="000665AB">
              <w:rPr>
                <w:rStyle w:val="SubtleEmphasis"/>
                <w:vertAlign w:val="superscript"/>
              </w:rPr>
              <w:t>nd</w:t>
            </w:r>
            <w:r>
              <w:rPr>
                <w:rStyle w:val="SubtleEmphasis"/>
              </w:rPr>
              <w:t xml:space="preserve"> demonstration</w:t>
            </w:r>
          </w:p>
        </w:tc>
      </w:tr>
      <w:tr w:rsidR="00222C65" w:rsidRPr="00D72897" w:rsidTr="00397D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2C65" w:rsidRPr="00762E1F" w:rsidRDefault="00222C65" w:rsidP="005C6DE2">
            <w:pPr>
              <w:tabs>
                <w:tab w:val="left" w:pos="318"/>
              </w:tabs>
              <w:spacing w:before="120" w:after="120"/>
              <w:rPr>
                <w:rStyle w:val="SubtleEmphasis"/>
              </w:rPr>
            </w:pPr>
            <w:r>
              <w:rPr>
                <w:rStyle w:val="SubtleEmphasis"/>
              </w:rPr>
              <w:t xml:space="preserve">1. </w:t>
            </w:r>
            <w:r>
              <w:rPr>
                <w:rStyle w:val="SubtleEmphasis"/>
              </w:rPr>
              <w:tab/>
              <w:t>Brand / man.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65" w:rsidRPr="00335E01" w:rsidRDefault="00222C65" w:rsidP="00952A8B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222C65" w:rsidRPr="00D72897" w:rsidTr="00397D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2C65" w:rsidRDefault="00222C65" w:rsidP="005C6DE2">
            <w:pPr>
              <w:tabs>
                <w:tab w:val="left" w:pos="318"/>
              </w:tabs>
              <w:spacing w:before="120" w:after="120"/>
              <w:rPr>
                <w:rStyle w:val="SubtleEmphasis"/>
              </w:rPr>
            </w:pPr>
            <w:r>
              <w:rPr>
                <w:rStyle w:val="SubtleEmphasis"/>
              </w:rPr>
              <w:t xml:space="preserve">2. </w:t>
            </w:r>
            <w:r>
              <w:rPr>
                <w:rStyle w:val="SubtleEmphasis"/>
              </w:rPr>
              <w:tab/>
              <w:t>Category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5" w:rsidRPr="00335E01" w:rsidRDefault="00222C65" w:rsidP="00952A8B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222C65" w:rsidRPr="00D72897" w:rsidTr="00397D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2C65" w:rsidRDefault="00222C65" w:rsidP="005C6DE2">
            <w:pPr>
              <w:tabs>
                <w:tab w:val="left" w:pos="318"/>
              </w:tabs>
              <w:spacing w:before="120" w:after="120"/>
              <w:rPr>
                <w:rStyle w:val="SubtleEmphasis"/>
              </w:rPr>
            </w:pPr>
            <w:r>
              <w:rPr>
                <w:rStyle w:val="SubtleEmphasis"/>
              </w:rPr>
              <w:t xml:space="preserve">3. </w:t>
            </w:r>
            <w:r>
              <w:rPr>
                <w:rStyle w:val="SubtleEmphasis"/>
              </w:rPr>
              <w:tab/>
              <w:t>Main features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5" w:rsidRPr="00335E01" w:rsidRDefault="00222C65" w:rsidP="00952A8B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222C65" w:rsidRPr="00D72897" w:rsidTr="00397D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2C65" w:rsidRDefault="00222C65" w:rsidP="005C6DE2">
            <w:pPr>
              <w:tabs>
                <w:tab w:val="left" w:pos="318"/>
              </w:tabs>
              <w:spacing w:before="120" w:after="120"/>
              <w:rPr>
                <w:rStyle w:val="SubtleEmphasis"/>
              </w:rPr>
            </w:pPr>
            <w:r>
              <w:rPr>
                <w:rStyle w:val="SubtleEmphasis"/>
              </w:rPr>
              <w:t xml:space="preserve">4. </w:t>
            </w:r>
            <w:r>
              <w:rPr>
                <w:rStyle w:val="SubtleEmphasis"/>
              </w:rPr>
              <w:tab/>
              <w:t>PPE required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5" w:rsidRPr="00335E01" w:rsidRDefault="00222C65" w:rsidP="00952A8B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222C65" w:rsidRPr="00D72897" w:rsidTr="00397D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2C65" w:rsidRDefault="00222C65" w:rsidP="005C6DE2">
            <w:pPr>
              <w:tabs>
                <w:tab w:val="left" w:pos="318"/>
              </w:tabs>
              <w:spacing w:before="120" w:after="120"/>
              <w:ind w:left="318" w:hanging="318"/>
              <w:rPr>
                <w:rStyle w:val="SubtleEmphasis"/>
              </w:rPr>
            </w:pPr>
            <w:r>
              <w:rPr>
                <w:rStyle w:val="SubtleEmphasis"/>
              </w:rPr>
              <w:t xml:space="preserve">5. </w:t>
            </w:r>
            <w:r>
              <w:rPr>
                <w:rStyle w:val="SubtleEmphasis"/>
              </w:rPr>
              <w:tab/>
              <w:t xml:space="preserve">No. of coats / </w:t>
            </w:r>
            <w:r>
              <w:rPr>
                <w:rStyle w:val="SubtleEmphasis"/>
              </w:rPr>
              <w:br/>
              <w:t>total quantity / calculations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5" w:rsidRPr="00335E01" w:rsidRDefault="00222C65" w:rsidP="00952A8B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222C65" w:rsidRPr="00D72897" w:rsidTr="00397D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2C65" w:rsidRDefault="00222C65" w:rsidP="005C6DE2">
            <w:pPr>
              <w:tabs>
                <w:tab w:val="left" w:pos="318"/>
              </w:tabs>
              <w:spacing w:before="120" w:after="120"/>
              <w:ind w:left="318" w:hanging="318"/>
              <w:rPr>
                <w:rStyle w:val="SubtleEmphasis"/>
              </w:rPr>
            </w:pPr>
            <w:r>
              <w:rPr>
                <w:rStyle w:val="SubtleEmphasis"/>
              </w:rPr>
              <w:t xml:space="preserve">6. </w:t>
            </w:r>
            <w:r>
              <w:rPr>
                <w:rStyle w:val="SubtleEmphasis"/>
              </w:rPr>
              <w:tab/>
              <w:t>Drying and curing times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5" w:rsidRPr="00335E01" w:rsidRDefault="00222C65" w:rsidP="00952A8B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222C65" w:rsidRPr="00D72897" w:rsidTr="00397D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2C65" w:rsidRDefault="00222C65" w:rsidP="005C6DE2">
            <w:pPr>
              <w:tabs>
                <w:tab w:val="left" w:pos="318"/>
              </w:tabs>
              <w:spacing w:before="120" w:after="120"/>
              <w:ind w:left="318" w:hanging="318"/>
              <w:rPr>
                <w:rStyle w:val="SubtleEmphasis"/>
              </w:rPr>
            </w:pPr>
            <w:r>
              <w:rPr>
                <w:rStyle w:val="SubtleEmphasis"/>
              </w:rPr>
              <w:t xml:space="preserve">7. </w:t>
            </w:r>
            <w:r>
              <w:rPr>
                <w:rStyle w:val="SubtleEmphasis"/>
              </w:rPr>
              <w:tab/>
              <w:t xml:space="preserve">Limitations of </w:t>
            </w:r>
            <w:r>
              <w:rPr>
                <w:rStyle w:val="SubtleEmphasis"/>
              </w:rPr>
              <w:lastRenderedPageBreak/>
              <w:t>product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5" w:rsidRPr="00335E01" w:rsidRDefault="00222C65" w:rsidP="00952A8B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222C65" w:rsidRPr="00D72897" w:rsidTr="00397D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2C65" w:rsidRDefault="00222C65" w:rsidP="005C6DE2">
            <w:pPr>
              <w:tabs>
                <w:tab w:val="left" w:pos="318"/>
              </w:tabs>
              <w:spacing w:before="120" w:after="120"/>
              <w:ind w:left="318" w:hanging="318"/>
              <w:rPr>
                <w:rStyle w:val="SubtleEmphasis"/>
              </w:rPr>
            </w:pPr>
            <w:r>
              <w:rPr>
                <w:rStyle w:val="SubtleEmphasis"/>
              </w:rPr>
              <w:lastRenderedPageBreak/>
              <w:t xml:space="preserve">8.  Sandpaper grade and machines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5" w:rsidRPr="00335E01" w:rsidRDefault="00222C65" w:rsidP="00952A8B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222C65" w:rsidRPr="00D72897" w:rsidTr="00397D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2C65" w:rsidRDefault="00222C65" w:rsidP="005C6DE2">
            <w:pPr>
              <w:tabs>
                <w:tab w:val="left" w:pos="318"/>
              </w:tabs>
              <w:spacing w:before="120" w:after="120"/>
              <w:ind w:left="318" w:hanging="318"/>
              <w:rPr>
                <w:rStyle w:val="SubtleEmphasis"/>
              </w:rPr>
            </w:pPr>
            <w:r>
              <w:rPr>
                <w:rStyle w:val="SubtleEmphasis"/>
              </w:rPr>
              <w:t>9.  Advice on protection of new coating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5" w:rsidRPr="00335E01" w:rsidRDefault="00222C65" w:rsidP="00952A8B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222C65" w:rsidRPr="00D72897" w:rsidTr="00397D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2C65" w:rsidRDefault="00222C65" w:rsidP="005C6DE2">
            <w:pPr>
              <w:tabs>
                <w:tab w:val="left" w:pos="318"/>
              </w:tabs>
              <w:spacing w:before="120" w:after="120"/>
              <w:ind w:left="318" w:hanging="318"/>
              <w:rPr>
                <w:rStyle w:val="SubtleEmphasis"/>
              </w:rPr>
            </w:pPr>
            <w:r>
              <w:rPr>
                <w:rStyle w:val="SubtleEmphasis"/>
              </w:rPr>
              <w:t>10. Advice on routine maintenance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5" w:rsidRPr="00335E01" w:rsidRDefault="00222C65" w:rsidP="00952A8B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952A8B" w:rsidRDefault="00952A8B" w:rsidP="00952A8B">
      <w:pPr>
        <w:spacing w:before="60" w:after="60"/>
      </w:pPr>
    </w:p>
    <w:p w:rsidR="00952A8B" w:rsidRDefault="00952A8B" w:rsidP="00F85AD6">
      <w:pPr>
        <w:spacing w:before="0"/>
        <w:rPr>
          <w:sz w:val="36"/>
          <w:szCs w:val="36"/>
        </w:rPr>
      </w:pPr>
    </w:p>
    <w:p w:rsidR="00BA52A4" w:rsidRDefault="00BA52A4" w:rsidP="00F85AD6">
      <w:pPr>
        <w:spacing w:before="0"/>
        <w:rPr>
          <w:sz w:val="36"/>
          <w:szCs w:val="36"/>
        </w:rPr>
      </w:pPr>
    </w:p>
    <w:p w:rsidR="00BA52A4" w:rsidRDefault="00BA52A4" w:rsidP="00F85AD6">
      <w:pPr>
        <w:spacing w:before="0"/>
        <w:rPr>
          <w:sz w:val="36"/>
          <w:szCs w:val="36"/>
        </w:rPr>
      </w:pPr>
    </w:p>
    <w:p w:rsidR="00BA52A4" w:rsidRDefault="00BA52A4" w:rsidP="00F85AD6">
      <w:pPr>
        <w:spacing w:before="0"/>
        <w:rPr>
          <w:sz w:val="36"/>
          <w:szCs w:val="36"/>
        </w:rPr>
      </w:pPr>
    </w:p>
    <w:p w:rsidR="00BA52A4" w:rsidRPr="00BA52A4" w:rsidRDefault="00BA52A4" w:rsidP="00F85AD6">
      <w:pPr>
        <w:spacing w:before="0"/>
        <w:rPr>
          <w:sz w:val="36"/>
          <w:szCs w:val="36"/>
        </w:rPr>
      </w:pPr>
    </w:p>
    <w:sectPr w:rsidR="00BA52A4" w:rsidRPr="00BA52A4" w:rsidSect="00CE4C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98D" w:rsidRDefault="008A798D" w:rsidP="002968F5">
      <w:pPr>
        <w:spacing w:before="0"/>
      </w:pPr>
      <w:r>
        <w:separator/>
      </w:r>
    </w:p>
  </w:endnote>
  <w:endnote w:type="continuationSeparator" w:id="0">
    <w:p w:rsidR="008A798D" w:rsidRDefault="008A798D" w:rsidP="002968F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46" w:rsidRPr="00335E01" w:rsidRDefault="00335E01" w:rsidP="00335E01">
    <w:pPr>
      <w:pStyle w:val="Footer"/>
      <w:tabs>
        <w:tab w:val="clear" w:pos="4513"/>
        <w:tab w:val="clear" w:pos="9026"/>
        <w:tab w:val="left" w:pos="6237"/>
        <w:tab w:val="left" w:pos="8789"/>
        <w:tab w:val="right" w:pos="11624"/>
      </w:tabs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82" type="#_x0000_t32" style="position:absolute;margin-left:-.95pt;margin-top:-.3pt;width:454.45pt;height:.05pt;z-index:251662336" o:connectortype="straight" strokecolor="#a5a5a5" strokeweight="1pt"/>
      </w:pict>
    </w:r>
    <w:r>
      <w:rPr>
        <w:rFonts w:ascii="Arial Narrow" w:hAnsi="Arial Narrow"/>
      </w:rPr>
      <w:t xml:space="preserve">Developed by Workspace Training for INTAR members  </w:t>
    </w:r>
    <w:r>
      <w:rPr>
        <w:rFonts w:ascii="Arial Narrow" w:hAnsi="Arial Narrow"/>
      </w:rPr>
      <w:tab/>
      <w:t>Version 1: January 2015</w:t>
    </w:r>
    <w:r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</w:t>
    </w:r>
    <w:r>
      <w:rPr>
        <w:rFonts w:ascii="Arial Narrow" w:hAnsi="Arial Narrow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1C6" w:rsidRPr="00335E01" w:rsidRDefault="00335E01" w:rsidP="00335E01">
    <w:pPr>
      <w:pStyle w:val="Footer"/>
      <w:tabs>
        <w:tab w:val="clear" w:pos="4513"/>
        <w:tab w:val="clear" w:pos="9026"/>
        <w:tab w:val="left" w:pos="6237"/>
        <w:tab w:val="left" w:pos="8789"/>
        <w:tab w:val="right" w:pos="11624"/>
      </w:tabs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81" type="#_x0000_t32" style="position:absolute;margin-left:-.95pt;margin-top:.6pt;width:454.45pt;height:.05pt;z-index:251660288" o:connectortype="straight" strokecolor="#a5a5a5" strokeweight="1pt"/>
      </w:pict>
    </w:r>
    <w:r>
      <w:rPr>
        <w:rFonts w:ascii="Arial Narrow" w:hAnsi="Arial Narrow"/>
      </w:rPr>
      <w:t xml:space="preserve">Developed by Workspace Training for INTAR members  </w:t>
    </w:r>
    <w:r>
      <w:rPr>
        <w:rFonts w:ascii="Arial Narrow" w:hAnsi="Arial Narrow"/>
      </w:rPr>
      <w:tab/>
      <w:t>Version 1: January 2015</w:t>
    </w:r>
    <w:r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</w:t>
    </w:r>
    <w:r>
      <w:rPr>
        <w:rFonts w:ascii="Arial Narrow" w:hAnsi="Arial Narro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98D" w:rsidRDefault="008A798D" w:rsidP="002968F5">
      <w:pPr>
        <w:spacing w:before="0"/>
      </w:pPr>
      <w:r>
        <w:separator/>
      </w:r>
    </w:p>
  </w:footnote>
  <w:footnote w:type="continuationSeparator" w:id="0">
    <w:p w:rsidR="008A798D" w:rsidRDefault="008A798D" w:rsidP="002968F5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5" w:rsidRPr="00CE4CDF" w:rsidRDefault="00E56A01" w:rsidP="00CE4CDF">
    <w:pPr>
      <w:spacing w:before="0"/>
      <w:jc w:val="center"/>
      <w:rPr>
        <w:rFonts w:ascii="Arial Narrow" w:hAnsi="Arial Narrow" w:cs="Arial"/>
        <w:color w:val="006600"/>
        <w:szCs w:val="24"/>
      </w:rPr>
    </w:pPr>
    <w:r>
      <w:rPr>
        <w:rFonts w:ascii="Arial Narrow" w:hAnsi="Arial Narrow" w:cs="Arial"/>
        <w:szCs w:val="24"/>
      </w:rPr>
      <w:t>Timber floor coatings</w:t>
    </w:r>
    <w:r w:rsidR="00F65CF5">
      <w:rPr>
        <w:rFonts w:ascii="Arial Narrow" w:hAnsi="Arial Narrow" w:cs="Arial"/>
        <w:szCs w:val="24"/>
      </w:rPr>
      <w:t xml:space="preserve"> </w:t>
    </w:r>
    <w:r w:rsidR="00A679AB">
      <w:rPr>
        <w:rFonts w:ascii="Arial Narrow" w:hAnsi="Arial Narrow" w:cs="Arial"/>
        <w:szCs w:val="24"/>
      </w:rPr>
      <w:t xml:space="preserve">– Section </w:t>
    </w:r>
    <w:r w:rsidR="00DF41C6">
      <w:rPr>
        <w:rFonts w:ascii="Arial Narrow" w:hAnsi="Arial Narrow" w:cs="Arial"/>
        <w:szCs w:val="24"/>
      </w:rPr>
      <w:t>1</w:t>
    </w:r>
    <w:r w:rsidR="00A679AB">
      <w:rPr>
        <w:rFonts w:ascii="Arial Narrow" w:hAnsi="Arial Narrow" w:cs="Arial"/>
        <w:szCs w:val="24"/>
      </w:rPr>
      <w:t xml:space="preserve"> Assignment: </w:t>
    </w:r>
    <w:r>
      <w:rPr>
        <w:rFonts w:ascii="Arial Narrow" w:hAnsi="Arial Narrow" w:cs="Arial"/>
        <w:szCs w:val="24"/>
      </w:rPr>
      <w:t>Products and processes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AD6" w:rsidRPr="00F85AD6" w:rsidRDefault="00E56A01" w:rsidP="00F85AD6">
    <w:pPr>
      <w:spacing w:after="240"/>
      <w:rPr>
        <w:rFonts w:ascii="Arial Black" w:hAnsi="Arial Black" w:cs="Arial"/>
        <w:b/>
        <w:color w:val="006600"/>
        <w:sz w:val="32"/>
        <w:szCs w:val="32"/>
      </w:rPr>
    </w:pPr>
    <w:r>
      <w:rPr>
        <w:rFonts w:ascii="Arial Black" w:hAnsi="Arial Black" w:cs="Arial"/>
        <w:b/>
        <w:sz w:val="32"/>
        <w:szCs w:val="32"/>
      </w:rPr>
      <w:t>Timber floor coatings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F028D6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EC24A9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A42A4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FCC0E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CA54EC"/>
    <w:multiLevelType w:val="hybridMultilevel"/>
    <w:tmpl w:val="7770A032"/>
    <w:lvl w:ilvl="0" w:tplc="5EE26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10624"/>
    <w:multiLevelType w:val="hybridMultilevel"/>
    <w:tmpl w:val="6A1421CC"/>
    <w:lvl w:ilvl="0" w:tplc="0C090001">
      <w:start w:val="1"/>
      <w:numFmt w:val="decimal"/>
      <w:lvlText w:val="%1."/>
      <w:lvlJc w:val="left"/>
      <w:pPr>
        <w:ind w:left="765" w:hanging="360"/>
      </w:p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777CE1"/>
    <w:multiLevelType w:val="hybridMultilevel"/>
    <w:tmpl w:val="52E0D866"/>
    <w:lvl w:ilvl="0" w:tplc="0C09000F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228C9"/>
    <w:multiLevelType w:val="hybridMultilevel"/>
    <w:tmpl w:val="B3544FFE"/>
    <w:lvl w:ilvl="0" w:tplc="7902E6C2">
      <w:start w:val="1"/>
      <w:numFmt w:val="lowerLetter"/>
      <w:lvlText w:val="%1)"/>
      <w:lvlJc w:val="left"/>
      <w:pPr>
        <w:ind w:left="1440" w:hanging="360"/>
      </w:pPr>
    </w:lvl>
    <w:lvl w:ilvl="1" w:tplc="0C090003" w:tentative="1">
      <w:start w:val="1"/>
      <w:numFmt w:val="lowerLetter"/>
      <w:lvlText w:val="%2."/>
      <w:lvlJc w:val="left"/>
      <w:pPr>
        <w:ind w:left="2160" w:hanging="360"/>
      </w:pPr>
    </w:lvl>
    <w:lvl w:ilvl="2" w:tplc="0C090005" w:tentative="1">
      <w:start w:val="1"/>
      <w:numFmt w:val="lowerRoman"/>
      <w:lvlText w:val="%3."/>
      <w:lvlJc w:val="right"/>
      <w:pPr>
        <w:ind w:left="2880" w:hanging="180"/>
      </w:pPr>
    </w:lvl>
    <w:lvl w:ilvl="3" w:tplc="0C090001" w:tentative="1">
      <w:start w:val="1"/>
      <w:numFmt w:val="decimal"/>
      <w:lvlText w:val="%4."/>
      <w:lvlJc w:val="left"/>
      <w:pPr>
        <w:ind w:left="3600" w:hanging="360"/>
      </w:pPr>
    </w:lvl>
    <w:lvl w:ilvl="4" w:tplc="0C090003" w:tentative="1">
      <w:start w:val="1"/>
      <w:numFmt w:val="lowerLetter"/>
      <w:lvlText w:val="%5."/>
      <w:lvlJc w:val="left"/>
      <w:pPr>
        <w:ind w:left="4320" w:hanging="360"/>
      </w:pPr>
    </w:lvl>
    <w:lvl w:ilvl="5" w:tplc="0C090005" w:tentative="1">
      <w:start w:val="1"/>
      <w:numFmt w:val="lowerRoman"/>
      <w:lvlText w:val="%6."/>
      <w:lvlJc w:val="right"/>
      <w:pPr>
        <w:ind w:left="5040" w:hanging="180"/>
      </w:pPr>
    </w:lvl>
    <w:lvl w:ilvl="6" w:tplc="0C090001" w:tentative="1">
      <w:start w:val="1"/>
      <w:numFmt w:val="decimal"/>
      <w:lvlText w:val="%7."/>
      <w:lvlJc w:val="left"/>
      <w:pPr>
        <w:ind w:left="5760" w:hanging="360"/>
      </w:pPr>
    </w:lvl>
    <w:lvl w:ilvl="7" w:tplc="0C090003" w:tentative="1">
      <w:start w:val="1"/>
      <w:numFmt w:val="lowerLetter"/>
      <w:lvlText w:val="%8."/>
      <w:lvlJc w:val="left"/>
      <w:pPr>
        <w:ind w:left="6480" w:hanging="360"/>
      </w:pPr>
    </w:lvl>
    <w:lvl w:ilvl="8" w:tplc="0C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E24A72"/>
    <w:multiLevelType w:val="hybridMultilevel"/>
    <w:tmpl w:val="27729B18"/>
    <w:lvl w:ilvl="0" w:tplc="0C090017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7257B"/>
    <w:multiLevelType w:val="hybridMultilevel"/>
    <w:tmpl w:val="36167898"/>
    <w:lvl w:ilvl="0" w:tplc="B0AAF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555D4"/>
    <w:multiLevelType w:val="hybridMultilevel"/>
    <w:tmpl w:val="B6F0B152"/>
    <w:lvl w:ilvl="0" w:tplc="FDD68006">
      <w:start w:val="1"/>
      <w:numFmt w:val="lowerLetter"/>
      <w:lvlText w:val="%1)"/>
      <w:lvlJc w:val="left"/>
      <w:pPr>
        <w:ind w:left="720" w:hanging="360"/>
      </w:p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8316A"/>
    <w:multiLevelType w:val="hybridMultilevel"/>
    <w:tmpl w:val="D27463EA"/>
    <w:lvl w:ilvl="0" w:tplc="541E7FA4">
      <w:start w:val="1"/>
      <w:numFmt w:val="decimal"/>
      <w:lvlText w:val="%1."/>
      <w:lvlJc w:val="left"/>
      <w:pPr>
        <w:ind w:left="720" w:hanging="360"/>
      </w:pPr>
    </w:lvl>
    <w:lvl w:ilvl="1" w:tplc="3A18F794" w:tentative="1">
      <w:start w:val="1"/>
      <w:numFmt w:val="lowerLetter"/>
      <w:lvlText w:val="%2."/>
      <w:lvlJc w:val="left"/>
      <w:pPr>
        <w:ind w:left="1440" w:hanging="360"/>
      </w:pPr>
    </w:lvl>
    <w:lvl w:ilvl="2" w:tplc="7BF0418A" w:tentative="1">
      <w:start w:val="1"/>
      <w:numFmt w:val="lowerRoman"/>
      <w:lvlText w:val="%3."/>
      <w:lvlJc w:val="right"/>
      <w:pPr>
        <w:ind w:left="2160" w:hanging="180"/>
      </w:pPr>
    </w:lvl>
    <w:lvl w:ilvl="3" w:tplc="987EBE5C" w:tentative="1">
      <w:start w:val="1"/>
      <w:numFmt w:val="decimal"/>
      <w:lvlText w:val="%4."/>
      <w:lvlJc w:val="left"/>
      <w:pPr>
        <w:ind w:left="2880" w:hanging="360"/>
      </w:pPr>
    </w:lvl>
    <w:lvl w:ilvl="4" w:tplc="890AAAF4" w:tentative="1">
      <w:start w:val="1"/>
      <w:numFmt w:val="lowerLetter"/>
      <w:lvlText w:val="%5."/>
      <w:lvlJc w:val="left"/>
      <w:pPr>
        <w:ind w:left="3600" w:hanging="360"/>
      </w:pPr>
    </w:lvl>
    <w:lvl w:ilvl="5" w:tplc="C21E8D48" w:tentative="1">
      <w:start w:val="1"/>
      <w:numFmt w:val="lowerRoman"/>
      <w:lvlText w:val="%6."/>
      <w:lvlJc w:val="right"/>
      <w:pPr>
        <w:ind w:left="4320" w:hanging="180"/>
      </w:pPr>
    </w:lvl>
    <w:lvl w:ilvl="6" w:tplc="920AFD6C" w:tentative="1">
      <w:start w:val="1"/>
      <w:numFmt w:val="decimal"/>
      <w:lvlText w:val="%7."/>
      <w:lvlJc w:val="left"/>
      <w:pPr>
        <w:ind w:left="5040" w:hanging="360"/>
      </w:pPr>
    </w:lvl>
    <w:lvl w:ilvl="7" w:tplc="A5BCC1B0" w:tentative="1">
      <w:start w:val="1"/>
      <w:numFmt w:val="lowerLetter"/>
      <w:lvlText w:val="%8."/>
      <w:lvlJc w:val="left"/>
      <w:pPr>
        <w:ind w:left="5760" w:hanging="360"/>
      </w:pPr>
    </w:lvl>
    <w:lvl w:ilvl="8" w:tplc="168EA1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0454B"/>
    <w:multiLevelType w:val="hybridMultilevel"/>
    <w:tmpl w:val="D74AC602"/>
    <w:lvl w:ilvl="0" w:tplc="0C090017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387975"/>
    <w:multiLevelType w:val="hybridMultilevel"/>
    <w:tmpl w:val="51025344"/>
    <w:lvl w:ilvl="0" w:tplc="0C09000F">
      <w:start w:val="1"/>
      <w:numFmt w:val="lowerLetter"/>
      <w:pStyle w:val="ListParagraph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7F2647"/>
    <w:multiLevelType w:val="hybridMultilevel"/>
    <w:tmpl w:val="67A23300"/>
    <w:lvl w:ilvl="0" w:tplc="18C819E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C132A5"/>
    <w:multiLevelType w:val="hybridMultilevel"/>
    <w:tmpl w:val="3850CBE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7"/>
  </w:num>
  <w:num w:numId="5">
    <w:abstractNumId w:val="1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4"/>
  </w:num>
  <w:num w:numId="10">
    <w:abstractNumId w:val="15"/>
  </w:num>
  <w:num w:numId="11">
    <w:abstractNumId w:val="4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/>
  <w:stylePaneFormatFilter w:val="1028"/>
  <w:defaultTabStop w:val="720"/>
  <w:drawingGridHorizontalSpacing w:val="120"/>
  <w:displayHorizontalDrawingGridEvery w:val="2"/>
  <w:characterSpacingControl w:val="doNotCompress"/>
  <w:hdrShapeDefaults>
    <o:shapedefaults v:ext="edit" spidmax="21506"/>
    <o:shapelayout v:ext="edit">
      <o:idmap v:ext="edit" data="20"/>
      <o:rules v:ext="edit">
        <o:r id="V:Rule1" type="connector" idref="#_x0000_s20481"/>
        <o:r id="V:Rule2" type="connector" idref="#_x0000_s2048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C0F8B"/>
    <w:rsid w:val="00051EEE"/>
    <w:rsid w:val="00125DED"/>
    <w:rsid w:val="0017047C"/>
    <w:rsid w:val="00183E05"/>
    <w:rsid w:val="00192F05"/>
    <w:rsid w:val="00222C65"/>
    <w:rsid w:val="00281D12"/>
    <w:rsid w:val="002968F5"/>
    <w:rsid w:val="002D2ED3"/>
    <w:rsid w:val="00335E01"/>
    <w:rsid w:val="00386105"/>
    <w:rsid w:val="003B435D"/>
    <w:rsid w:val="003D4DB5"/>
    <w:rsid w:val="004064EF"/>
    <w:rsid w:val="00614A87"/>
    <w:rsid w:val="00633F42"/>
    <w:rsid w:val="0065701C"/>
    <w:rsid w:val="006650E0"/>
    <w:rsid w:val="00693AFA"/>
    <w:rsid w:val="006B1AA6"/>
    <w:rsid w:val="006F303C"/>
    <w:rsid w:val="007D6B46"/>
    <w:rsid w:val="00893914"/>
    <w:rsid w:val="008A798D"/>
    <w:rsid w:val="00935893"/>
    <w:rsid w:val="0095057C"/>
    <w:rsid w:val="00952A8B"/>
    <w:rsid w:val="009F6F73"/>
    <w:rsid w:val="00A679AB"/>
    <w:rsid w:val="00AE00E7"/>
    <w:rsid w:val="00B04208"/>
    <w:rsid w:val="00B62472"/>
    <w:rsid w:val="00BA52A4"/>
    <w:rsid w:val="00BC0F8B"/>
    <w:rsid w:val="00C67F6C"/>
    <w:rsid w:val="00CE4CDF"/>
    <w:rsid w:val="00D07E55"/>
    <w:rsid w:val="00D666E6"/>
    <w:rsid w:val="00DF41C6"/>
    <w:rsid w:val="00E56A01"/>
    <w:rsid w:val="00EA493F"/>
    <w:rsid w:val="00F134C4"/>
    <w:rsid w:val="00F34D20"/>
    <w:rsid w:val="00F53257"/>
    <w:rsid w:val="00F65CF5"/>
    <w:rsid w:val="00F85AD6"/>
    <w:rsid w:val="00F95699"/>
    <w:rsid w:val="00F9784A"/>
    <w:rsid w:val="00FD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47C"/>
    <w:pPr>
      <w:spacing w:before="240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F6C"/>
    <w:pPr>
      <w:keepNext/>
      <w:keepLines/>
      <w:spacing w:after="360"/>
      <w:outlineLvl w:val="0"/>
    </w:pPr>
    <w:rPr>
      <w:rFonts w:eastAsia="Times New Roman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F6C"/>
    <w:pPr>
      <w:spacing w:after="240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AD6"/>
    <w:pPr>
      <w:keepNext/>
      <w:spacing w:before="480" w:after="240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3E0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F6C"/>
    <w:rPr>
      <w:rFonts w:ascii="Arial" w:eastAsia="Times New Roman" w:hAnsi="Arial" w:cs="Arial"/>
      <w:b/>
      <w:bCs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67F6C"/>
    <w:rPr>
      <w:rFonts w:ascii="Arial" w:hAnsi="Arial" w:cs="Arial"/>
      <w:b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85AD6"/>
    <w:rPr>
      <w:rFonts w:ascii="Arial" w:eastAsia="Times New Roman" w:hAnsi="Arial" w:cs="Arial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693AFA"/>
    <w:pPr>
      <w:numPr>
        <w:numId w:val="5"/>
      </w:numPr>
      <w:spacing w:after="240"/>
    </w:pPr>
  </w:style>
  <w:style w:type="paragraph" w:styleId="Header">
    <w:name w:val="header"/>
    <w:basedOn w:val="Normal"/>
    <w:link w:val="Head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F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83E05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table" w:styleId="TableGrid">
    <w:name w:val="Table Grid"/>
    <w:basedOn w:val="TableNormal"/>
    <w:uiPriority w:val="59"/>
    <w:rsid w:val="00693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064EF"/>
    <w:pPr>
      <w:spacing w:before="120" w:after="120"/>
    </w:pPr>
    <w:rPr>
      <w:rFonts w:ascii="Arial" w:hAnsi="Arial" w:cs="Arial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064EF"/>
    <w:rPr>
      <w:rFonts w:ascii="Arial" w:hAnsi="Arial" w:cs="Arial"/>
      <w:sz w:val="24"/>
      <w:szCs w:val="24"/>
    </w:rPr>
  </w:style>
  <w:style w:type="character" w:styleId="SubtleEmphasis">
    <w:name w:val="Subtle Emphasis"/>
    <w:uiPriority w:val="19"/>
    <w:qFormat/>
    <w:rsid w:val="00F65CF5"/>
    <w:rPr>
      <w:rFonts w:ascii="Arial Narrow" w:hAnsi="Arial Narrow" w:hint="default"/>
      <w:b/>
      <w:bCs w:val="0"/>
    </w:rPr>
  </w:style>
  <w:style w:type="paragraph" w:customStyle="1" w:styleId="Style">
    <w:name w:val="Style"/>
    <w:rsid w:val="00051E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ListBullet">
    <w:name w:val="List Bullet"/>
    <w:basedOn w:val="ListParagraph"/>
    <w:uiPriority w:val="99"/>
    <w:unhideWhenUsed/>
    <w:rsid w:val="0017047C"/>
    <w:pPr>
      <w:numPr>
        <w:numId w:val="12"/>
      </w:numPr>
      <w:spacing w:after="120"/>
      <w:ind w:left="425" w:hanging="425"/>
    </w:pPr>
  </w:style>
  <w:style w:type="paragraph" w:styleId="NoSpacing">
    <w:name w:val="No Spacing"/>
    <w:link w:val="NoSpacingChar"/>
    <w:uiPriority w:val="1"/>
    <w:rsid w:val="00E56A01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56A01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353</Words>
  <Characters>1877</Characters>
  <Application>Microsoft Office Word</Application>
  <DocSecurity>0</DocSecurity>
  <Lines>78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Workspace Training</dc:creator>
  <cp:lastModifiedBy>Kath</cp:lastModifiedBy>
  <cp:revision>7</cp:revision>
  <dcterms:created xsi:type="dcterms:W3CDTF">2014-02-20T06:16:00Z</dcterms:created>
  <dcterms:modified xsi:type="dcterms:W3CDTF">2015-01-21T06:06:00Z</dcterms:modified>
</cp:coreProperties>
</file>